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CB9" w:rsidRDefault="007F2CB9" w:rsidP="002B7128">
      <w:pPr>
        <w:pStyle w:val="a3"/>
        <w:tabs>
          <w:tab w:val="left" w:pos="2165"/>
          <w:tab w:val="center" w:pos="4890"/>
        </w:tabs>
        <w:spacing w:after="0" w:line="280" w:lineRule="exact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B7128" w:rsidRPr="00945BF3" w:rsidRDefault="002B7128" w:rsidP="002B7128">
      <w:pPr>
        <w:pStyle w:val="a3"/>
        <w:tabs>
          <w:tab w:val="left" w:pos="2165"/>
          <w:tab w:val="center" w:pos="4890"/>
        </w:tabs>
        <w:spacing w:after="0" w:line="280" w:lineRule="exact"/>
        <w:ind w:left="0"/>
        <w:jc w:val="center"/>
        <w:rPr>
          <w:rFonts w:ascii="Times New Roman" w:hAnsi="Times New Roman"/>
          <w:b/>
          <w:strike/>
          <w:sz w:val="24"/>
          <w:szCs w:val="24"/>
          <w:u w:val="single"/>
        </w:rPr>
      </w:pPr>
      <w:r w:rsidRPr="00945BF3">
        <w:rPr>
          <w:rFonts w:ascii="Times New Roman" w:hAnsi="Times New Roman"/>
          <w:b/>
          <w:sz w:val="24"/>
          <w:szCs w:val="24"/>
          <w:u w:val="single"/>
        </w:rPr>
        <w:t xml:space="preserve">ПРОТОКОЛ  № </w:t>
      </w:r>
      <w:r>
        <w:rPr>
          <w:rFonts w:ascii="Times New Roman" w:hAnsi="Times New Roman"/>
          <w:b/>
          <w:sz w:val="24"/>
          <w:szCs w:val="24"/>
          <w:u w:val="single"/>
        </w:rPr>
        <w:t>8</w:t>
      </w:r>
    </w:p>
    <w:p w:rsidR="002B7128" w:rsidRPr="00ED10ED" w:rsidRDefault="002B7128" w:rsidP="002B7128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0ED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ED10ED">
        <w:rPr>
          <w:rFonts w:ascii="Times New Roman" w:hAnsi="Times New Roman" w:cs="Times New Roman"/>
          <w:b/>
          <w:sz w:val="24"/>
          <w:szCs w:val="24"/>
        </w:rPr>
        <w:t>онтрольной комиссии</w:t>
      </w:r>
    </w:p>
    <w:p w:rsidR="002B7128" w:rsidRPr="00413ABD" w:rsidRDefault="002B7128" w:rsidP="002B7128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</w:t>
      </w:r>
      <w:r w:rsidRPr="00413ABD">
        <w:rPr>
          <w:rFonts w:ascii="Times New Roman" w:hAnsi="Times New Roman" w:cs="Times New Roman"/>
          <w:sz w:val="24"/>
          <w:szCs w:val="24"/>
        </w:rPr>
        <w:t>Некоммерческо</w:t>
      </w:r>
      <w:r>
        <w:rPr>
          <w:rFonts w:ascii="Times New Roman" w:hAnsi="Times New Roman" w:cs="Times New Roman"/>
          <w:sz w:val="24"/>
          <w:szCs w:val="24"/>
        </w:rPr>
        <w:t>е П</w:t>
      </w:r>
      <w:r w:rsidRPr="00413ABD">
        <w:rPr>
          <w:rFonts w:ascii="Times New Roman" w:hAnsi="Times New Roman" w:cs="Times New Roman"/>
          <w:sz w:val="24"/>
          <w:szCs w:val="24"/>
        </w:rPr>
        <w:t>артнерств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13A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128" w:rsidRDefault="002B7128" w:rsidP="002B7128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13AB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Гильдия строителей Республики Марий Эл» </w:t>
      </w:r>
    </w:p>
    <w:p w:rsidR="002B7128" w:rsidRPr="00EB36AE" w:rsidRDefault="002B7128" w:rsidP="002B7128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sz w:val="16"/>
          <w:szCs w:val="16"/>
        </w:rPr>
      </w:pPr>
    </w:p>
    <w:p w:rsidR="002B7128" w:rsidRDefault="002B7128" w:rsidP="002B7128">
      <w:pPr>
        <w:pStyle w:val="ConsPlusNonformat"/>
        <w:widowControl/>
        <w:spacing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B7DF6">
        <w:rPr>
          <w:rFonts w:ascii="Times New Roman" w:hAnsi="Times New Roman" w:cs="Times New Roman"/>
          <w:sz w:val="24"/>
          <w:szCs w:val="24"/>
          <w:u w:val="single"/>
        </w:rPr>
        <w:t>05</w:t>
      </w:r>
      <w:r>
        <w:rPr>
          <w:rFonts w:ascii="Times New Roman" w:hAnsi="Times New Roman" w:cs="Times New Roman"/>
          <w:sz w:val="24"/>
          <w:szCs w:val="24"/>
        </w:rPr>
        <w:t>» августа 20</w:t>
      </w:r>
      <w:r w:rsidRPr="001B7DF6">
        <w:rPr>
          <w:rFonts w:ascii="Times New Roman" w:hAnsi="Times New Roman" w:cs="Times New Roman"/>
          <w:sz w:val="24"/>
          <w:szCs w:val="24"/>
          <w:u w:val="single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</w:t>
      </w:r>
      <w:r w:rsidRPr="00B059A2">
        <w:rPr>
          <w:rFonts w:ascii="Times New Roman" w:hAnsi="Times New Roman" w:cs="Times New Roman"/>
          <w:sz w:val="24"/>
          <w:szCs w:val="24"/>
          <w:u w:val="single"/>
        </w:rPr>
        <w:t>г. Йошкар-Ола</w:t>
      </w:r>
    </w:p>
    <w:p w:rsidR="002B7128" w:rsidRDefault="002B7128" w:rsidP="002B7128">
      <w:pPr>
        <w:pStyle w:val="ConsPlusNonformat"/>
        <w:widowControl/>
        <w:spacing w:line="280" w:lineRule="exac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2D3AA6">
        <w:rPr>
          <w:rFonts w:ascii="Times New Roman" w:hAnsi="Times New Roman" w:cs="Times New Roman"/>
          <w:sz w:val="16"/>
          <w:szCs w:val="16"/>
        </w:rPr>
        <w:t>(дата составления акта)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(место составления)</w:t>
      </w:r>
    </w:p>
    <w:p w:rsidR="002B7128" w:rsidRPr="002D3AA6" w:rsidRDefault="002B7128" w:rsidP="002B7128">
      <w:pPr>
        <w:spacing w:after="0"/>
        <w:ind w:hanging="5664"/>
        <w:rPr>
          <w:rFonts w:ascii="Times New Roman" w:hAnsi="Times New Roman"/>
          <w:b/>
          <w:sz w:val="16"/>
          <w:szCs w:val="16"/>
        </w:rPr>
      </w:pPr>
      <w:r w:rsidRPr="002D3AA6">
        <w:rPr>
          <w:rFonts w:ascii="Times New Roman" w:hAnsi="Times New Roman"/>
          <w:sz w:val="16"/>
          <w:szCs w:val="16"/>
        </w:rPr>
        <w:t xml:space="preserve"> (место составления)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</w:t>
      </w:r>
      <w:r w:rsidRPr="002D3AA6">
        <w:rPr>
          <w:rFonts w:ascii="Times New Roman" w:hAnsi="Times New Roman"/>
          <w:sz w:val="16"/>
          <w:szCs w:val="16"/>
        </w:rPr>
        <w:t xml:space="preserve">           </w:t>
      </w:r>
    </w:p>
    <w:p w:rsidR="007F2CB9" w:rsidRDefault="007F2CB9" w:rsidP="002B7128">
      <w:pPr>
        <w:spacing w:after="0"/>
        <w:ind w:right="423"/>
        <w:jc w:val="both"/>
        <w:rPr>
          <w:rFonts w:ascii="Times New Roman" w:hAnsi="Times New Roman"/>
          <w:sz w:val="24"/>
          <w:szCs w:val="24"/>
        </w:rPr>
      </w:pPr>
    </w:p>
    <w:p w:rsidR="002B7128" w:rsidRPr="00A5207F" w:rsidRDefault="002B7128" w:rsidP="002B7128">
      <w:pPr>
        <w:spacing w:after="0"/>
        <w:ind w:right="423"/>
        <w:jc w:val="both"/>
        <w:rPr>
          <w:rFonts w:ascii="Times New Roman" w:hAnsi="Times New Roman"/>
          <w:sz w:val="24"/>
          <w:szCs w:val="24"/>
        </w:rPr>
      </w:pPr>
      <w:r w:rsidRPr="00A5207F">
        <w:rPr>
          <w:rFonts w:ascii="Times New Roman" w:hAnsi="Times New Roman"/>
          <w:sz w:val="24"/>
          <w:szCs w:val="24"/>
        </w:rPr>
        <w:t>Место проведения заседания: г. Йошкар-Ола, ул. Петрова, д. 28.</w:t>
      </w:r>
    </w:p>
    <w:p w:rsidR="002B7128" w:rsidRPr="00A5207F" w:rsidRDefault="002B7128" w:rsidP="002B7128">
      <w:pPr>
        <w:spacing w:after="0"/>
        <w:ind w:right="423"/>
        <w:jc w:val="both"/>
        <w:rPr>
          <w:rFonts w:ascii="Times New Roman" w:hAnsi="Times New Roman"/>
          <w:sz w:val="24"/>
          <w:szCs w:val="24"/>
        </w:rPr>
      </w:pPr>
      <w:r w:rsidRPr="00A5207F">
        <w:rPr>
          <w:rFonts w:ascii="Times New Roman" w:hAnsi="Times New Roman"/>
          <w:sz w:val="24"/>
          <w:szCs w:val="24"/>
        </w:rPr>
        <w:t>Время начала проведения заседания –1</w:t>
      </w:r>
      <w:r>
        <w:rPr>
          <w:rFonts w:ascii="Times New Roman" w:hAnsi="Times New Roman"/>
          <w:sz w:val="24"/>
          <w:szCs w:val="24"/>
        </w:rPr>
        <w:t>4</w:t>
      </w:r>
      <w:r w:rsidRPr="00A5207F">
        <w:rPr>
          <w:rFonts w:ascii="Times New Roman" w:hAnsi="Times New Roman"/>
          <w:sz w:val="24"/>
          <w:szCs w:val="24"/>
        </w:rPr>
        <w:t xml:space="preserve"> час. 00 мин.</w:t>
      </w:r>
    </w:p>
    <w:p w:rsidR="002B7128" w:rsidRDefault="002B7128" w:rsidP="002B7128">
      <w:pPr>
        <w:pStyle w:val="ConsPlusNonformat"/>
        <w:widowControl/>
        <w:spacing w:line="280" w:lineRule="exact"/>
        <w:rPr>
          <w:rFonts w:ascii="Times New Roman" w:hAnsi="Times New Roman" w:cs="Times New Roman"/>
          <w:b/>
          <w:sz w:val="24"/>
          <w:szCs w:val="24"/>
        </w:rPr>
      </w:pPr>
    </w:p>
    <w:p w:rsidR="002B7128" w:rsidRPr="00382F78" w:rsidRDefault="002B7128" w:rsidP="002B7128">
      <w:pPr>
        <w:pStyle w:val="ConsPlusNonformat"/>
        <w:widowControl/>
        <w:spacing w:line="28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5514">
        <w:rPr>
          <w:rFonts w:ascii="Times New Roman" w:hAnsi="Times New Roman"/>
          <w:sz w:val="24"/>
          <w:szCs w:val="24"/>
        </w:rPr>
        <w:t xml:space="preserve">Председательствующий на заседании </w:t>
      </w:r>
      <w:r>
        <w:rPr>
          <w:rFonts w:ascii="Times New Roman" w:hAnsi="Times New Roman"/>
          <w:sz w:val="24"/>
          <w:szCs w:val="24"/>
        </w:rPr>
        <w:t>Контрольной</w:t>
      </w:r>
      <w:r w:rsidRPr="00CD5514">
        <w:rPr>
          <w:rFonts w:ascii="Times New Roman" w:hAnsi="Times New Roman"/>
          <w:sz w:val="24"/>
          <w:szCs w:val="24"/>
        </w:rPr>
        <w:t xml:space="preserve"> комиссии </w:t>
      </w:r>
      <w:r>
        <w:rPr>
          <w:rFonts w:ascii="Times New Roman" w:hAnsi="Times New Roman"/>
          <w:sz w:val="24"/>
          <w:szCs w:val="24"/>
        </w:rPr>
        <w:t xml:space="preserve">саморегулируемой организации Некоммерческое Партнерство «Гильдия строителей Республики Марий Эл» (далее КК </w:t>
      </w:r>
      <w:r>
        <w:rPr>
          <w:rFonts w:ascii="Times New Roman" w:hAnsi="Times New Roman" w:cs="Times New Roman"/>
          <w:sz w:val="24"/>
          <w:szCs w:val="24"/>
        </w:rPr>
        <w:t>СРО НП «ГС РМЭ»)</w:t>
      </w:r>
      <w:r w:rsidRPr="00CD55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</w:p>
    <w:p w:rsidR="002B7128" w:rsidRPr="00DC4E8A" w:rsidRDefault="002B7128" w:rsidP="002B712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4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296"/>
        <w:gridCol w:w="8351"/>
      </w:tblGrid>
      <w:tr w:rsidR="002B7128" w:rsidRPr="00CD5514" w:rsidTr="00937078">
        <w:tc>
          <w:tcPr>
            <w:tcW w:w="1843" w:type="dxa"/>
          </w:tcPr>
          <w:p w:rsidR="002B7128" w:rsidRPr="00CD5514" w:rsidRDefault="002B7128" w:rsidP="0093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Клепцов</w:t>
            </w:r>
            <w:r w:rsidRPr="006240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 П.</w:t>
            </w:r>
          </w:p>
        </w:tc>
        <w:tc>
          <w:tcPr>
            <w:tcW w:w="296" w:type="dxa"/>
          </w:tcPr>
          <w:p w:rsidR="002B7128" w:rsidRPr="00CD5514" w:rsidRDefault="002B7128" w:rsidP="0093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51" w:type="dxa"/>
          </w:tcPr>
          <w:p w:rsidR="002B7128" w:rsidRPr="00DC4E8A" w:rsidRDefault="002B7128" w:rsidP="0093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8A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C4E8A">
              <w:rPr>
                <w:rFonts w:ascii="Times New Roman" w:hAnsi="Times New Roman"/>
                <w:sz w:val="24"/>
                <w:szCs w:val="24"/>
              </w:rPr>
              <w:t>АО «ПМК-5»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 </w:t>
            </w:r>
          </w:p>
        </w:tc>
      </w:tr>
    </w:tbl>
    <w:p w:rsidR="002B7128" w:rsidRDefault="002B7128" w:rsidP="002B7128">
      <w:pPr>
        <w:spacing w:after="0" w:line="240" w:lineRule="auto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</w:p>
    <w:p w:rsidR="002B7128" w:rsidRDefault="002B7128" w:rsidP="002B7128">
      <w:pPr>
        <w:spacing w:after="0" w:line="240" w:lineRule="auto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  <w:r w:rsidRPr="00CD5514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 xml:space="preserve">РИСУТСТВОВАЛИ </w:t>
      </w:r>
      <w:r w:rsidRPr="00DC4E8A">
        <w:rPr>
          <w:rFonts w:ascii="Times New Roman" w:hAnsi="Times New Roman"/>
          <w:sz w:val="24"/>
          <w:szCs w:val="24"/>
        </w:rPr>
        <w:t xml:space="preserve">члены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КК </w:t>
      </w:r>
      <w:r>
        <w:rPr>
          <w:rFonts w:ascii="Times New Roman" w:hAnsi="Times New Roman"/>
          <w:sz w:val="24"/>
          <w:szCs w:val="24"/>
        </w:rPr>
        <w:t>СРО НП «ГС РМЭ»</w:t>
      </w:r>
      <w:r>
        <w:rPr>
          <w:rFonts w:ascii="Times New Roman" w:hAnsi="Times New Roman"/>
          <w:b/>
          <w:sz w:val="24"/>
          <w:szCs w:val="24"/>
        </w:rPr>
        <w:t xml:space="preserve">:  </w:t>
      </w:r>
    </w:p>
    <w:p w:rsidR="002B7128" w:rsidRPr="00DC4E8A" w:rsidRDefault="002B7128" w:rsidP="002B7128">
      <w:pPr>
        <w:spacing w:after="0" w:line="240" w:lineRule="auto"/>
        <w:ind w:left="2268" w:hanging="2268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a4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1842"/>
        <w:gridCol w:w="296"/>
        <w:gridCol w:w="7359"/>
      </w:tblGrid>
      <w:tr w:rsidR="002B7128" w:rsidRPr="00CD5514" w:rsidTr="00937078">
        <w:tc>
          <w:tcPr>
            <w:tcW w:w="426" w:type="dxa"/>
          </w:tcPr>
          <w:p w:rsidR="002B7128" w:rsidRPr="00CD5514" w:rsidRDefault="007F2CB9" w:rsidP="007F2C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7128" w:rsidRPr="00CD55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2B7128" w:rsidRPr="00CD5514" w:rsidRDefault="002B7128" w:rsidP="009370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</w:t>
            </w:r>
            <w:r w:rsidRPr="006240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А. В.</w:t>
            </w:r>
          </w:p>
        </w:tc>
        <w:tc>
          <w:tcPr>
            <w:tcW w:w="296" w:type="dxa"/>
          </w:tcPr>
          <w:p w:rsidR="002B7128" w:rsidRPr="00CD5514" w:rsidRDefault="002B7128" w:rsidP="009370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59" w:type="dxa"/>
          </w:tcPr>
          <w:p w:rsidR="002B7128" w:rsidRPr="00DC4E8A" w:rsidRDefault="002B7128" w:rsidP="007F2CB9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DC4E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C4E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ООО «</w:t>
            </w:r>
            <w:r w:rsidR="007F2C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Анком</w:t>
            </w:r>
            <w:r w:rsidRPr="00DC4E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2B7128" w:rsidRPr="00CD5514" w:rsidTr="00937078">
        <w:tc>
          <w:tcPr>
            <w:tcW w:w="426" w:type="dxa"/>
          </w:tcPr>
          <w:p w:rsidR="002B7128" w:rsidRPr="0090487F" w:rsidRDefault="007F2CB9" w:rsidP="007F2C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B7128" w:rsidRPr="009048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2B7128" w:rsidRPr="00BD3449" w:rsidRDefault="002B7128" w:rsidP="00937078">
            <w:pPr>
              <w:shd w:val="clear" w:color="auto" w:fill="FFFFFF"/>
              <w:spacing w:after="0"/>
              <w:ind w:right="-11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90487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Ефремов А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.</w:t>
            </w:r>
            <w:r w:rsidRPr="0090487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.</w:t>
            </w:r>
          </w:p>
        </w:tc>
        <w:tc>
          <w:tcPr>
            <w:tcW w:w="296" w:type="dxa"/>
          </w:tcPr>
          <w:p w:rsidR="002B7128" w:rsidRPr="0090487F" w:rsidRDefault="002B7128" w:rsidP="009370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8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59" w:type="dxa"/>
          </w:tcPr>
          <w:p w:rsidR="002B7128" w:rsidRPr="0090487F" w:rsidRDefault="002B7128" w:rsidP="009370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г</w:t>
            </w:r>
            <w:r w:rsidRPr="0090487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еральный </w:t>
            </w:r>
            <w:r w:rsidRPr="0090487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директор  ООО «Техно Кров»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.</w:t>
            </w:r>
            <w:r w:rsidRPr="0090487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</w:p>
        </w:tc>
      </w:tr>
    </w:tbl>
    <w:p w:rsidR="002B7128" w:rsidRDefault="002B7128" w:rsidP="002B71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B7128" w:rsidRPr="008F57E7" w:rsidRDefault="002B7128" w:rsidP="002B712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 КК СРО НП «ГС РМЭ» - </w:t>
      </w:r>
      <w:r w:rsidRPr="008F57E7">
        <w:rPr>
          <w:rFonts w:ascii="Times New Roman" w:hAnsi="Times New Roman"/>
          <w:sz w:val="24"/>
          <w:szCs w:val="24"/>
        </w:rPr>
        <w:t>Шалаева Татьяна Анатольевна</w:t>
      </w:r>
      <w:r>
        <w:rPr>
          <w:rFonts w:ascii="Times New Roman" w:hAnsi="Times New Roman"/>
          <w:sz w:val="24"/>
          <w:szCs w:val="24"/>
        </w:rPr>
        <w:t xml:space="preserve"> -</w:t>
      </w:r>
      <w:r w:rsidRPr="008F57E7">
        <w:rPr>
          <w:rFonts w:ascii="Times New Roman" w:hAnsi="Times New Roman"/>
          <w:sz w:val="24"/>
          <w:szCs w:val="24"/>
        </w:rPr>
        <w:t xml:space="preserve"> заместитель начальника отдела по контролю в области саморегулирования СРО НП «ГС РМЭ».</w:t>
      </w:r>
    </w:p>
    <w:p w:rsidR="002B7128" w:rsidRDefault="002B7128" w:rsidP="002B71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B7128" w:rsidRDefault="002B7128" w:rsidP="002B7128">
      <w:pPr>
        <w:pStyle w:val="ConsPlusNonformat"/>
        <w:widowControl/>
        <w:spacing w:line="28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Отсутствовали</w:t>
      </w:r>
      <w:r w:rsidRPr="00413ABD">
        <w:rPr>
          <w:rFonts w:ascii="Times New Roman" w:hAnsi="Times New Roman" w:cs="Times New Roman"/>
          <w:b/>
          <w:sz w:val="24"/>
          <w:szCs w:val="24"/>
        </w:rPr>
        <w:t>:</w:t>
      </w:r>
    </w:p>
    <w:p w:rsidR="002B7128" w:rsidRDefault="002B7128" w:rsidP="002B7128">
      <w:pPr>
        <w:pStyle w:val="ConsPlusNonformat"/>
        <w:widowControl/>
        <w:spacing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/>
          <w:sz w:val="24"/>
          <w:szCs w:val="24"/>
        </w:rPr>
        <w:t xml:space="preserve">КК </w:t>
      </w:r>
      <w:r>
        <w:rPr>
          <w:rFonts w:ascii="Times New Roman" w:hAnsi="Times New Roman" w:cs="Times New Roman"/>
          <w:sz w:val="24"/>
          <w:szCs w:val="24"/>
        </w:rPr>
        <w:t>СРО НП «ГС РМЭ»</w:t>
      </w:r>
    </w:p>
    <w:tbl>
      <w:tblPr>
        <w:tblW w:w="8788" w:type="dxa"/>
        <w:tblInd w:w="1101" w:type="dxa"/>
        <w:tblLook w:val="04A0"/>
      </w:tblPr>
      <w:tblGrid>
        <w:gridCol w:w="567"/>
        <w:gridCol w:w="8221"/>
      </w:tblGrid>
      <w:tr w:rsidR="007F2CB9" w:rsidRPr="009721AB" w:rsidTr="007F2CB9">
        <w:tc>
          <w:tcPr>
            <w:tcW w:w="567" w:type="dxa"/>
          </w:tcPr>
          <w:p w:rsidR="007F2CB9" w:rsidRPr="0062402F" w:rsidRDefault="007F2CB9" w:rsidP="00937078">
            <w:pPr>
              <w:pStyle w:val="ConsPlusNonformat"/>
              <w:widowControl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240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1" w:type="dxa"/>
          </w:tcPr>
          <w:p w:rsidR="007F2CB9" w:rsidRPr="0062402F" w:rsidRDefault="007F2CB9" w:rsidP="007F2CB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Вафин М.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DC4E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иректор ООО «ПФО «Поволжье»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 в командировке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F2CB9" w:rsidRPr="009721AB" w:rsidTr="007F2CB9">
        <w:tc>
          <w:tcPr>
            <w:tcW w:w="567" w:type="dxa"/>
          </w:tcPr>
          <w:p w:rsidR="007F2CB9" w:rsidRPr="0062402F" w:rsidRDefault="007F2CB9" w:rsidP="00937078">
            <w:pPr>
              <w:pStyle w:val="ConsPlusNonformat"/>
              <w:widowControl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1" w:type="dxa"/>
          </w:tcPr>
          <w:p w:rsidR="007F2CB9" w:rsidRPr="0062402F" w:rsidRDefault="007F2CB9" w:rsidP="007F2CB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Банников А. А.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 ООО «Компания«БАМ»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 командировке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2B7128" w:rsidRPr="007C1946" w:rsidRDefault="002B7128" w:rsidP="002B7128">
      <w:pPr>
        <w:spacing w:after="0"/>
        <w:ind w:right="423"/>
        <w:jc w:val="both"/>
        <w:rPr>
          <w:rFonts w:ascii="Times New Roman" w:hAnsi="Times New Roman"/>
          <w:sz w:val="16"/>
          <w:szCs w:val="16"/>
        </w:rPr>
      </w:pPr>
    </w:p>
    <w:p w:rsidR="002B7128" w:rsidRDefault="007F2CB9" w:rsidP="002B7128">
      <w:pPr>
        <w:spacing w:after="0"/>
        <w:ind w:right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Присутствуют три члена комиссии из пяти, к</w:t>
      </w:r>
      <w:r w:rsidR="002B7128" w:rsidRPr="00F9773A">
        <w:rPr>
          <w:rFonts w:ascii="Times New Roman" w:hAnsi="Times New Roman"/>
          <w:sz w:val="24"/>
          <w:szCs w:val="24"/>
        </w:rPr>
        <w:t xml:space="preserve">ворум для принятия решений на заседании КК </w:t>
      </w:r>
      <w:r w:rsidR="002B7128">
        <w:rPr>
          <w:rFonts w:ascii="Times New Roman" w:hAnsi="Times New Roman"/>
          <w:sz w:val="24"/>
          <w:szCs w:val="24"/>
        </w:rPr>
        <w:t>СРО НП «ГС РМЭ»</w:t>
      </w:r>
      <w:r w:rsidR="002B7128" w:rsidRPr="00F9773A">
        <w:rPr>
          <w:rFonts w:ascii="Times New Roman" w:hAnsi="Times New Roman"/>
          <w:sz w:val="24"/>
          <w:szCs w:val="24"/>
        </w:rPr>
        <w:t xml:space="preserve"> имеется.</w:t>
      </w:r>
    </w:p>
    <w:p w:rsidR="002B7128" w:rsidRDefault="002B7128" w:rsidP="002B7128">
      <w:pPr>
        <w:spacing w:after="0"/>
        <w:ind w:right="423"/>
        <w:jc w:val="both"/>
        <w:rPr>
          <w:rFonts w:ascii="Times New Roman" w:hAnsi="Times New Roman"/>
          <w:sz w:val="24"/>
          <w:szCs w:val="24"/>
        </w:rPr>
      </w:pPr>
    </w:p>
    <w:p w:rsidR="002B7128" w:rsidRPr="0001619A" w:rsidRDefault="002B7128" w:rsidP="002B71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773A">
        <w:rPr>
          <w:rFonts w:ascii="Times New Roman" w:hAnsi="Times New Roman"/>
          <w:sz w:val="24"/>
          <w:szCs w:val="24"/>
        </w:rPr>
        <w:t xml:space="preserve">На заседание КК </w:t>
      </w:r>
      <w:r>
        <w:rPr>
          <w:rFonts w:ascii="Times New Roman" w:hAnsi="Times New Roman"/>
          <w:sz w:val="24"/>
          <w:szCs w:val="24"/>
        </w:rPr>
        <w:t xml:space="preserve">СРО НП «ГС РМЭ» </w:t>
      </w:r>
      <w:r w:rsidRPr="0001619A">
        <w:rPr>
          <w:rFonts w:ascii="Times New Roman" w:hAnsi="Times New Roman"/>
          <w:sz w:val="24"/>
          <w:szCs w:val="24"/>
        </w:rPr>
        <w:t xml:space="preserve">приглашены без права голосования сотрудники администрации исполнительного органа </w:t>
      </w:r>
      <w:r>
        <w:rPr>
          <w:rFonts w:ascii="Times New Roman" w:hAnsi="Times New Roman"/>
          <w:sz w:val="24"/>
          <w:szCs w:val="24"/>
        </w:rPr>
        <w:t>Партнерства</w:t>
      </w:r>
      <w:r w:rsidRPr="0001619A">
        <w:rPr>
          <w:rFonts w:ascii="Times New Roman" w:hAnsi="Times New Roman"/>
          <w:sz w:val="24"/>
          <w:szCs w:val="24"/>
        </w:rPr>
        <w:t>:</w:t>
      </w:r>
    </w:p>
    <w:p w:rsidR="002B7128" w:rsidRDefault="002B7128" w:rsidP="002B712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44C1">
        <w:rPr>
          <w:rFonts w:ascii="Times New Roman" w:hAnsi="Times New Roman"/>
          <w:sz w:val="24"/>
          <w:szCs w:val="24"/>
        </w:rPr>
        <w:t>Кузнецов С</w:t>
      </w:r>
      <w:r>
        <w:rPr>
          <w:rFonts w:ascii="Times New Roman" w:hAnsi="Times New Roman"/>
          <w:sz w:val="24"/>
          <w:szCs w:val="24"/>
        </w:rPr>
        <w:t>.П.</w:t>
      </w:r>
      <w:r w:rsidRPr="007718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7544C1">
        <w:rPr>
          <w:rFonts w:ascii="Times New Roman" w:hAnsi="Times New Roman"/>
          <w:sz w:val="24"/>
          <w:szCs w:val="24"/>
        </w:rPr>
        <w:t xml:space="preserve">Генеральный директор </w:t>
      </w:r>
      <w:r>
        <w:rPr>
          <w:rFonts w:ascii="Times New Roman" w:hAnsi="Times New Roman"/>
          <w:sz w:val="24"/>
          <w:szCs w:val="24"/>
        </w:rPr>
        <w:t>СРО НП «ГС РМЭ»,</w:t>
      </w:r>
    </w:p>
    <w:p w:rsidR="002B7128" w:rsidRDefault="002B7128" w:rsidP="002B712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71866">
        <w:rPr>
          <w:rFonts w:ascii="Times New Roman" w:hAnsi="Times New Roman"/>
          <w:sz w:val="24"/>
          <w:szCs w:val="24"/>
        </w:rPr>
        <w:t>Галушкин В</w:t>
      </w:r>
      <w:r>
        <w:rPr>
          <w:rFonts w:ascii="Times New Roman" w:hAnsi="Times New Roman"/>
          <w:sz w:val="24"/>
          <w:szCs w:val="24"/>
        </w:rPr>
        <w:t>.</w:t>
      </w:r>
      <w:r w:rsidRPr="007718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7718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771866">
        <w:rPr>
          <w:rFonts w:ascii="Times New Roman" w:hAnsi="Times New Roman"/>
          <w:sz w:val="24"/>
          <w:szCs w:val="24"/>
        </w:rPr>
        <w:t xml:space="preserve"> заместитель генерального директора </w:t>
      </w:r>
      <w:r>
        <w:rPr>
          <w:rFonts w:ascii="Times New Roman" w:hAnsi="Times New Roman"/>
          <w:sz w:val="24"/>
          <w:szCs w:val="24"/>
        </w:rPr>
        <w:t>СРО НП «ГС РМЭ»,</w:t>
      </w:r>
    </w:p>
    <w:p w:rsidR="002B7128" w:rsidRDefault="002B7128" w:rsidP="002B712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F57E7">
        <w:rPr>
          <w:rFonts w:ascii="Times New Roman" w:hAnsi="Times New Roman"/>
          <w:sz w:val="24"/>
          <w:szCs w:val="24"/>
        </w:rPr>
        <w:t>Павлова М</w:t>
      </w:r>
      <w:r>
        <w:rPr>
          <w:rFonts w:ascii="Times New Roman" w:hAnsi="Times New Roman"/>
          <w:sz w:val="24"/>
          <w:szCs w:val="24"/>
        </w:rPr>
        <w:t>.</w:t>
      </w:r>
      <w:r w:rsidRPr="008F57E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8F57E7">
        <w:rPr>
          <w:rFonts w:ascii="Times New Roman" w:hAnsi="Times New Roman"/>
          <w:sz w:val="24"/>
          <w:szCs w:val="24"/>
        </w:rPr>
        <w:t xml:space="preserve">  - юрисконсульт </w:t>
      </w:r>
      <w:r>
        <w:rPr>
          <w:rFonts w:ascii="Times New Roman" w:hAnsi="Times New Roman"/>
          <w:sz w:val="24"/>
          <w:szCs w:val="24"/>
        </w:rPr>
        <w:t>СРО НП «ГС РМЭ»,</w:t>
      </w:r>
    </w:p>
    <w:p w:rsidR="002B7128" w:rsidRPr="008F57E7" w:rsidRDefault="002B7128" w:rsidP="002B712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F57E7">
        <w:rPr>
          <w:rFonts w:ascii="Times New Roman" w:hAnsi="Times New Roman"/>
          <w:sz w:val="24"/>
          <w:szCs w:val="24"/>
        </w:rPr>
        <w:t>Ландышева Г</w:t>
      </w:r>
      <w:r>
        <w:rPr>
          <w:rFonts w:ascii="Times New Roman" w:hAnsi="Times New Roman"/>
          <w:sz w:val="24"/>
          <w:szCs w:val="24"/>
        </w:rPr>
        <w:t>.</w:t>
      </w:r>
      <w:r w:rsidRPr="008F57E7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</w:t>
      </w:r>
      <w:r w:rsidRPr="008F5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8F57E7">
        <w:rPr>
          <w:rFonts w:ascii="Times New Roman" w:hAnsi="Times New Roman"/>
          <w:sz w:val="24"/>
          <w:szCs w:val="24"/>
        </w:rPr>
        <w:t xml:space="preserve"> начальник отдела по контролю в области саморегулирования </w:t>
      </w:r>
      <w:r>
        <w:rPr>
          <w:rFonts w:ascii="Times New Roman" w:hAnsi="Times New Roman"/>
          <w:sz w:val="24"/>
          <w:szCs w:val="24"/>
        </w:rPr>
        <w:t>СРО НП «ГС РМЭ»</w:t>
      </w:r>
      <w:r w:rsidRPr="008F57E7">
        <w:rPr>
          <w:rFonts w:ascii="Times New Roman" w:hAnsi="Times New Roman"/>
          <w:sz w:val="24"/>
          <w:szCs w:val="24"/>
        </w:rPr>
        <w:t>.</w:t>
      </w:r>
    </w:p>
    <w:p w:rsidR="002B7128" w:rsidRPr="0001619A" w:rsidRDefault="002B7128" w:rsidP="002B7128">
      <w:pPr>
        <w:pStyle w:val="ConsPlusNonformat"/>
        <w:widowControl/>
        <w:spacing w:line="280" w:lineRule="exact"/>
        <w:rPr>
          <w:rFonts w:ascii="Times New Roman" w:hAnsi="Times New Roman" w:cs="Times New Roman"/>
          <w:b/>
          <w:sz w:val="24"/>
          <w:szCs w:val="24"/>
        </w:rPr>
      </w:pPr>
    </w:p>
    <w:p w:rsidR="002B7128" w:rsidRDefault="002B7128" w:rsidP="002B712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619A">
        <w:rPr>
          <w:rFonts w:ascii="Times New Roman" w:eastAsia="Times New Roman" w:hAnsi="Times New Roman"/>
          <w:b/>
          <w:sz w:val="24"/>
          <w:szCs w:val="24"/>
          <w:lang w:eastAsia="ru-RU"/>
        </w:rPr>
        <w:t>ПОВЕСТКА ДНЯ:</w:t>
      </w:r>
    </w:p>
    <w:p w:rsidR="002B7128" w:rsidRDefault="002B7128" w:rsidP="002B712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128" w:rsidRDefault="002B7128" w:rsidP="002B7128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Рассмотрение материалов в</w:t>
      </w:r>
      <w:r w:rsidRPr="00A5207F">
        <w:rPr>
          <w:rFonts w:ascii="Times New Roman" w:hAnsi="Times New Roman"/>
          <w:sz w:val="24"/>
          <w:szCs w:val="24"/>
        </w:rPr>
        <w:t>неплановы</w:t>
      </w:r>
      <w:r>
        <w:rPr>
          <w:rFonts w:ascii="Times New Roman" w:hAnsi="Times New Roman"/>
          <w:sz w:val="24"/>
          <w:szCs w:val="24"/>
        </w:rPr>
        <w:t>х</w:t>
      </w:r>
      <w:r w:rsidRPr="00A5207F">
        <w:rPr>
          <w:rFonts w:ascii="Times New Roman" w:hAnsi="Times New Roman"/>
          <w:sz w:val="24"/>
          <w:szCs w:val="24"/>
        </w:rPr>
        <w:t xml:space="preserve"> провер</w:t>
      </w:r>
      <w:r>
        <w:rPr>
          <w:rFonts w:ascii="Times New Roman" w:hAnsi="Times New Roman"/>
          <w:sz w:val="24"/>
          <w:szCs w:val="24"/>
        </w:rPr>
        <w:t>о</w:t>
      </w:r>
      <w:r w:rsidRPr="00A5207F">
        <w:rPr>
          <w:rFonts w:ascii="Times New Roman" w:hAnsi="Times New Roman"/>
          <w:sz w:val="24"/>
          <w:szCs w:val="24"/>
        </w:rPr>
        <w:t xml:space="preserve">к членов </w:t>
      </w:r>
      <w:r>
        <w:rPr>
          <w:rFonts w:ascii="Times New Roman" w:hAnsi="Times New Roman"/>
          <w:sz w:val="24"/>
          <w:szCs w:val="24"/>
        </w:rPr>
        <w:t>СРО НП «ГС РМЭ»</w:t>
      </w:r>
      <w:r w:rsidRPr="00A5207F">
        <w:rPr>
          <w:rFonts w:ascii="Times New Roman" w:hAnsi="Times New Roman"/>
          <w:sz w:val="24"/>
          <w:szCs w:val="24"/>
        </w:rPr>
        <w:t>,  проведённы</w:t>
      </w:r>
      <w:r>
        <w:rPr>
          <w:rFonts w:ascii="Times New Roman" w:hAnsi="Times New Roman"/>
          <w:sz w:val="24"/>
          <w:szCs w:val="24"/>
        </w:rPr>
        <w:t>х</w:t>
      </w:r>
      <w:r w:rsidRPr="00A5207F">
        <w:rPr>
          <w:rFonts w:ascii="Times New Roman" w:hAnsi="Times New Roman"/>
          <w:sz w:val="24"/>
          <w:szCs w:val="24"/>
        </w:rPr>
        <w:t xml:space="preserve"> в июне-июле 2014 года. </w:t>
      </w:r>
    </w:p>
    <w:p w:rsidR="002B7128" w:rsidRPr="00A5207F" w:rsidRDefault="002B7128" w:rsidP="002B7128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A5207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A5207F">
        <w:rPr>
          <w:rFonts w:ascii="Times New Roman" w:hAnsi="Times New Roman"/>
          <w:sz w:val="24"/>
          <w:szCs w:val="24"/>
        </w:rPr>
        <w:t>ассмотрение  результатов плановых проверок</w:t>
      </w:r>
      <w:r>
        <w:rPr>
          <w:rFonts w:ascii="Times New Roman" w:hAnsi="Times New Roman"/>
          <w:sz w:val="24"/>
          <w:szCs w:val="24"/>
        </w:rPr>
        <w:t>,</w:t>
      </w:r>
      <w:r w:rsidRPr="00A5207F">
        <w:rPr>
          <w:rFonts w:ascii="Times New Roman" w:hAnsi="Times New Roman"/>
          <w:sz w:val="24"/>
          <w:szCs w:val="24"/>
        </w:rPr>
        <w:t xml:space="preserve">  проведённых в июне-июле 2014 года</w:t>
      </w:r>
      <w:r>
        <w:rPr>
          <w:rFonts w:ascii="Times New Roman" w:hAnsi="Times New Roman"/>
          <w:sz w:val="24"/>
          <w:szCs w:val="24"/>
        </w:rPr>
        <w:t>.</w:t>
      </w:r>
    </w:p>
    <w:p w:rsidR="002B7128" w:rsidRPr="0040777D" w:rsidRDefault="002B7128" w:rsidP="002B7128">
      <w:pPr>
        <w:spacing w:after="0"/>
        <w:ind w:left="284" w:hanging="284"/>
        <w:jc w:val="both"/>
        <w:rPr>
          <w:rFonts w:ascii="Times New Roman" w:hAnsi="Times New Roman"/>
          <w:sz w:val="16"/>
          <w:szCs w:val="16"/>
        </w:rPr>
      </w:pPr>
    </w:p>
    <w:p w:rsidR="002B7128" w:rsidRDefault="002B7128" w:rsidP="002B7128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2B7128" w:rsidRDefault="002B7128" w:rsidP="002B71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3B4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 ВОПРОСУ № 1 повестки дня:</w:t>
      </w:r>
      <w:r w:rsidRPr="003E3B44">
        <w:rPr>
          <w:rFonts w:ascii="Times New Roman" w:hAnsi="Times New Roman"/>
          <w:sz w:val="24"/>
          <w:szCs w:val="24"/>
        </w:rPr>
        <w:t xml:space="preserve"> </w:t>
      </w:r>
    </w:p>
    <w:p w:rsidR="002B7128" w:rsidRDefault="002B7128" w:rsidP="002B71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Рассмотрение материалов в</w:t>
      </w:r>
      <w:r w:rsidRPr="00A5207F">
        <w:rPr>
          <w:rFonts w:ascii="Times New Roman" w:hAnsi="Times New Roman"/>
          <w:sz w:val="24"/>
          <w:szCs w:val="24"/>
        </w:rPr>
        <w:t>неплановы</w:t>
      </w:r>
      <w:r>
        <w:rPr>
          <w:rFonts w:ascii="Times New Roman" w:hAnsi="Times New Roman"/>
          <w:sz w:val="24"/>
          <w:szCs w:val="24"/>
        </w:rPr>
        <w:t>х</w:t>
      </w:r>
      <w:r w:rsidRPr="00A5207F">
        <w:rPr>
          <w:rFonts w:ascii="Times New Roman" w:hAnsi="Times New Roman"/>
          <w:sz w:val="24"/>
          <w:szCs w:val="24"/>
        </w:rPr>
        <w:t xml:space="preserve"> провер</w:t>
      </w:r>
      <w:r>
        <w:rPr>
          <w:rFonts w:ascii="Times New Roman" w:hAnsi="Times New Roman"/>
          <w:sz w:val="24"/>
          <w:szCs w:val="24"/>
        </w:rPr>
        <w:t>о</w:t>
      </w:r>
      <w:r w:rsidRPr="00A5207F">
        <w:rPr>
          <w:rFonts w:ascii="Times New Roman" w:hAnsi="Times New Roman"/>
          <w:sz w:val="24"/>
          <w:szCs w:val="24"/>
        </w:rPr>
        <w:t xml:space="preserve">к членов </w:t>
      </w:r>
      <w:r>
        <w:rPr>
          <w:rFonts w:ascii="Times New Roman" w:hAnsi="Times New Roman"/>
          <w:sz w:val="24"/>
          <w:szCs w:val="24"/>
        </w:rPr>
        <w:t>Партнерства</w:t>
      </w:r>
      <w:r w:rsidRPr="00A5207F">
        <w:rPr>
          <w:rFonts w:ascii="Times New Roman" w:hAnsi="Times New Roman"/>
          <w:sz w:val="24"/>
          <w:szCs w:val="24"/>
        </w:rPr>
        <w:t>,  проведённы</w:t>
      </w:r>
      <w:r>
        <w:rPr>
          <w:rFonts w:ascii="Times New Roman" w:hAnsi="Times New Roman"/>
          <w:sz w:val="24"/>
          <w:szCs w:val="24"/>
        </w:rPr>
        <w:t>х</w:t>
      </w:r>
      <w:r w:rsidRPr="00A5207F">
        <w:rPr>
          <w:rFonts w:ascii="Times New Roman" w:hAnsi="Times New Roman"/>
          <w:sz w:val="24"/>
          <w:szCs w:val="24"/>
        </w:rPr>
        <w:t xml:space="preserve"> в июне-июле 2014 года.</w:t>
      </w:r>
    </w:p>
    <w:p w:rsidR="002B7128" w:rsidRPr="00CD5514" w:rsidRDefault="002B7128" w:rsidP="002B71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B7128" w:rsidRDefault="002B7128" w:rsidP="002B7128">
      <w:pPr>
        <w:spacing w:after="0"/>
        <w:ind w:right="5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CD5514">
        <w:rPr>
          <w:rFonts w:ascii="Times New Roman" w:hAnsi="Times New Roman"/>
          <w:sz w:val="24"/>
          <w:szCs w:val="24"/>
        </w:rPr>
        <w:t xml:space="preserve">СЛУШАЛИ: </w:t>
      </w:r>
    </w:p>
    <w:p w:rsidR="002B7128" w:rsidRDefault="002B7128" w:rsidP="002B7128">
      <w:pPr>
        <w:spacing w:after="0"/>
        <w:ind w:right="5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CD5514">
        <w:rPr>
          <w:rFonts w:ascii="Times New Roman" w:hAnsi="Times New Roman"/>
          <w:sz w:val="24"/>
          <w:szCs w:val="24"/>
        </w:rPr>
        <w:t>По данному вопросу выступила Ландышева Г</w:t>
      </w:r>
      <w:r>
        <w:rPr>
          <w:rFonts w:ascii="Times New Roman" w:hAnsi="Times New Roman"/>
          <w:sz w:val="24"/>
          <w:szCs w:val="24"/>
        </w:rPr>
        <w:t>.Ф.</w:t>
      </w:r>
      <w:r w:rsidRPr="00CD5514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5514">
        <w:rPr>
          <w:rFonts w:ascii="Times New Roman" w:hAnsi="Times New Roman"/>
          <w:sz w:val="24"/>
          <w:szCs w:val="24"/>
        </w:rPr>
        <w:t xml:space="preserve">начальник </w:t>
      </w:r>
      <w:r>
        <w:rPr>
          <w:rFonts w:ascii="Times New Roman" w:hAnsi="Times New Roman"/>
          <w:sz w:val="24"/>
          <w:szCs w:val="24"/>
        </w:rPr>
        <w:t>О</w:t>
      </w:r>
      <w:r w:rsidRPr="00CD5514">
        <w:rPr>
          <w:rFonts w:ascii="Times New Roman" w:hAnsi="Times New Roman"/>
          <w:sz w:val="24"/>
          <w:szCs w:val="24"/>
        </w:rPr>
        <w:t xml:space="preserve">тдела по контролю в области саморегулирования </w:t>
      </w:r>
      <w:r>
        <w:rPr>
          <w:rFonts w:ascii="Times New Roman" w:hAnsi="Times New Roman"/>
          <w:sz w:val="24"/>
          <w:szCs w:val="24"/>
        </w:rPr>
        <w:t>СРО НП «ГС РМЭ», которая ознакомила членов КК СРО НП «ГС РМЭ» о проведенных внеплановых проверках.</w:t>
      </w:r>
    </w:p>
    <w:p w:rsidR="002B7128" w:rsidRPr="00865C00" w:rsidRDefault="002B7128" w:rsidP="002B712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5C00">
        <w:rPr>
          <w:rFonts w:ascii="Times New Roman" w:hAnsi="Times New Roman"/>
          <w:sz w:val="24"/>
          <w:szCs w:val="24"/>
        </w:rPr>
        <w:t xml:space="preserve">За </w:t>
      </w:r>
      <w:r w:rsidRPr="004D6CCF">
        <w:rPr>
          <w:rFonts w:ascii="Times New Roman" w:hAnsi="Times New Roman"/>
          <w:b/>
          <w:sz w:val="24"/>
          <w:szCs w:val="24"/>
        </w:rPr>
        <w:t>июнь – июль  2014 года</w:t>
      </w:r>
      <w:r w:rsidRPr="00865C00">
        <w:rPr>
          <w:rFonts w:ascii="Times New Roman" w:hAnsi="Times New Roman"/>
          <w:sz w:val="24"/>
          <w:szCs w:val="24"/>
        </w:rPr>
        <w:t xml:space="preserve"> Отделом по контролю в области саморегулирования </w:t>
      </w:r>
      <w:r>
        <w:rPr>
          <w:rFonts w:ascii="Times New Roman" w:hAnsi="Times New Roman"/>
          <w:sz w:val="24"/>
          <w:szCs w:val="24"/>
        </w:rPr>
        <w:t xml:space="preserve">СРО НП «ГС РМЭ» </w:t>
      </w:r>
      <w:r w:rsidRPr="00865C00">
        <w:rPr>
          <w:rFonts w:ascii="Times New Roman" w:hAnsi="Times New Roman"/>
          <w:sz w:val="24"/>
          <w:szCs w:val="24"/>
        </w:rPr>
        <w:t>был</w:t>
      </w:r>
      <w:r>
        <w:rPr>
          <w:rFonts w:ascii="Times New Roman" w:hAnsi="Times New Roman"/>
          <w:sz w:val="24"/>
          <w:szCs w:val="24"/>
        </w:rPr>
        <w:t>и</w:t>
      </w:r>
      <w:r w:rsidRPr="00865C00">
        <w:rPr>
          <w:rFonts w:ascii="Times New Roman" w:hAnsi="Times New Roman"/>
          <w:sz w:val="24"/>
          <w:szCs w:val="24"/>
        </w:rPr>
        <w:t xml:space="preserve"> проведен</w:t>
      </w:r>
      <w:r>
        <w:rPr>
          <w:rFonts w:ascii="Times New Roman" w:hAnsi="Times New Roman"/>
          <w:sz w:val="24"/>
          <w:szCs w:val="24"/>
        </w:rPr>
        <w:t>ы</w:t>
      </w:r>
      <w:r w:rsidRPr="00865C00">
        <w:rPr>
          <w:rFonts w:ascii="Times New Roman" w:hAnsi="Times New Roman"/>
          <w:sz w:val="24"/>
          <w:szCs w:val="24"/>
        </w:rPr>
        <w:t xml:space="preserve">  внеплановы</w:t>
      </w:r>
      <w:r>
        <w:rPr>
          <w:rFonts w:ascii="Times New Roman" w:hAnsi="Times New Roman"/>
          <w:sz w:val="24"/>
          <w:szCs w:val="24"/>
        </w:rPr>
        <w:t>е</w:t>
      </w:r>
      <w:r w:rsidRPr="00865C00">
        <w:rPr>
          <w:rFonts w:ascii="Times New Roman" w:hAnsi="Times New Roman"/>
          <w:sz w:val="24"/>
          <w:szCs w:val="24"/>
        </w:rPr>
        <w:t xml:space="preserve"> провер</w:t>
      </w:r>
      <w:r>
        <w:rPr>
          <w:rFonts w:ascii="Times New Roman" w:hAnsi="Times New Roman"/>
          <w:sz w:val="24"/>
          <w:szCs w:val="24"/>
        </w:rPr>
        <w:t>ки</w:t>
      </w:r>
      <w:r w:rsidRPr="00865C00">
        <w:rPr>
          <w:rFonts w:ascii="Times New Roman" w:hAnsi="Times New Roman"/>
          <w:sz w:val="24"/>
          <w:szCs w:val="24"/>
        </w:rPr>
        <w:t xml:space="preserve"> на основании заявлений о внесении изменений в Свидетельство о допу</w:t>
      </w:r>
      <w:r>
        <w:rPr>
          <w:rFonts w:ascii="Times New Roman" w:hAnsi="Times New Roman"/>
          <w:sz w:val="24"/>
          <w:szCs w:val="24"/>
        </w:rPr>
        <w:t xml:space="preserve">ске к видам работ: </w:t>
      </w:r>
    </w:p>
    <w:p w:rsidR="002B7128" w:rsidRDefault="002B7128" w:rsidP="002B7128">
      <w:pPr>
        <w:pStyle w:val="ab"/>
        <w:spacing w:before="0" w:beforeAutospacing="0" w:after="0" w:afterAutospacing="0" w:line="276" w:lineRule="auto"/>
        <w:ind w:firstLine="567"/>
        <w:jc w:val="both"/>
      </w:pPr>
      <w:r w:rsidRPr="00865C00">
        <w:t>-  член</w:t>
      </w:r>
      <w:r>
        <w:t xml:space="preserve">ов СРО НП «ГС РМЭ» </w:t>
      </w:r>
      <w:r w:rsidRPr="00865C00">
        <w:t>о</w:t>
      </w:r>
      <w:r>
        <w:t>б увеличении суммы договора по группе видов работ 33 :</w:t>
      </w:r>
      <w:r w:rsidRPr="00127234">
        <w:t xml:space="preserve"> </w:t>
      </w:r>
      <w:r>
        <w:t>ООО «Дорстрой-М», ООО Компания «БАМ»;</w:t>
      </w:r>
    </w:p>
    <w:p w:rsidR="002B7128" w:rsidRDefault="002B7128" w:rsidP="002B7128">
      <w:pPr>
        <w:pStyle w:val="ab"/>
        <w:spacing w:before="0" w:beforeAutospacing="0" w:after="0" w:afterAutospacing="0" w:line="276" w:lineRule="auto"/>
        <w:ind w:firstLine="567"/>
        <w:jc w:val="both"/>
      </w:pPr>
      <w:r w:rsidRPr="00865C00">
        <w:t xml:space="preserve">- членов </w:t>
      </w:r>
      <w:r>
        <w:t>СРО НП «ГС РМЭ»</w:t>
      </w:r>
      <w:r w:rsidRPr="00865C00">
        <w:t xml:space="preserve"> об исключении видов работ из Свидетельства</w:t>
      </w:r>
      <w:r>
        <w:t>: ООО «Берег», ООО «Заделье», ООО «Ацис Констракшн», ПК «Моркинская ПМК»</w:t>
      </w:r>
      <w:r w:rsidRPr="00865C00">
        <w:t>;</w:t>
      </w:r>
    </w:p>
    <w:p w:rsidR="002B7128" w:rsidRPr="00865C00" w:rsidRDefault="002B7128" w:rsidP="002B7128">
      <w:pPr>
        <w:pStyle w:val="ab"/>
        <w:spacing w:before="0" w:beforeAutospacing="0" w:after="0" w:afterAutospacing="0" w:line="276" w:lineRule="auto"/>
        <w:ind w:firstLine="567"/>
        <w:jc w:val="both"/>
      </w:pPr>
      <w:r w:rsidRPr="00865C00">
        <w:t>- членов</w:t>
      </w:r>
      <w:r>
        <w:t xml:space="preserve"> СРО НП «ГС РМЭ» </w:t>
      </w:r>
      <w:r w:rsidRPr="00865C00">
        <w:t>об изменении юридического адреса</w:t>
      </w:r>
      <w:r>
        <w:t>:</w:t>
      </w:r>
      <w:r w:rsidRPr="00117C66">
        <w:t xml:space="preserve"> </w:t>
      </w:r>
      <w:r>
        <w:t>ООО «Альянс – С», ООО «Альянс Строй».</w:t>
      </w:r>
    </w:p>
    <w:p w:rsidR="002B7128" w:rsidRDefault="002B7128" w:rsidP="002B7128">
      <w:pPr>
        <w:spacing w:after="0" w:line="280" w:lineRule="exact"/>
        <w:ind w:left="141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B7128" w:rsidRPr="0040777D" w:rsidRDefault="002B7128" w:rsidP="002B7128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0777D">
        <w:rPr>
          <w:rFonts w:ascii="Times New Roman" w:hAnsi="Times New Roman"/>
          <w:bCs/>
          <w:sz w:val="24"/>
          <w:szCs w:val="24"/>
        </w:rPr>
        <w:t xml:space="preserve">РЕШИЛИ: </w:t>
      </w:r>
    </w:p>
    <w:p w:rsidR="002B7128" w:rsidRPr="00C74F77" w:rsidRDefault="002B7128" w:rsidP="002B712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Принять информацию к сведению, </w:t>
      </w:r>
      <w:r w:rsidRPr="00C74F77">
        <w:rPr>
          <w:rFonts w:ascii="Times New Roman" w:hAnsi="Times New Roman"/>
          <w:sz w:val="24"/>
          <w:szCs w:val="24"/>
        </w:rPr>
        <w:t xml:space="preserve">и передать </w:t>
      </w:r>
      <w:r w:rsidRPr="00127234">
        <w:rPr>
          <w:rFonts w:ascii="Times New Roman" w:hAnsi="Times New Roman"/>
          <w:sz w:val="24"/>
          <w:szCs w:val="24"/>
        </w:rPr>
        <w:t>Акты проверки представленных документов о внесении изменений</w:t>
      </w:r>
      <w:r w:rsidRPr="00C74F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Свидетельство, </w:t>
      </w:r>
      <w:r w:rsidRPr="00C74F77">
        <w:rPr>
          <w:rFonts w:ascii="Times New Roman" w:hAnsi="Times New Roman"/>
          <w:sz w:val="24"/>
          <w:szCs w:val="24"/>
        </w:rPr>
        <w:t xml:space="preserve">для приобщения в дело членов </w:t>
      </w:r>
      <w:r>
        <w:rPr>
          <w:rFonts w:ascii="Times New Roman" w:hAnsi="Times New Roman"/>
          <w:sz w:val="24"/>
          <w:szCs w:val="24"/>
        </w:rPr>
        <w:t>СРО НП «ГС РМЭ».</w:t>
      </w:r>
    </w:p>
    <w:p w:rsidR="002B7128" w:rsidRPr="00CE31A8" w:rsidRDefault="002B7128" w:rsidP="002B7128">
      <w:pPr>
        <w:spacing w:after="0" w:line="280" w:lineRule="exact"/>
        <w:ind w:left="1418" w:hanging="1418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2B7128" w:rsidRPr="00E46895" w:rsidRDefault="002B7128" w:rsidP="002B7128">
      <w:pPr>
        <w:spacing w:after="0" w:line="280" w:lineRule="exact"/>
        <w:jc w:val="both"/>
        <w:rPr>
          <w:rFonts w:ascii="Times New Roman" w:hAnsi="Times New Roman"/>
          <w:bCs/>
          <w:sz w:val="24"/>
          <w:szCs w:val="24"/>
        </w:rPr>
      </w:pPr>
      <w:r w:rsidRPr="00217341">
        <w:rPr>
          <w:rFonts w:ascii="Times New Roman" w:hAnsi="Times New Roman"/>
          <w:b/>
          <w:bCs/>
          <w:sz w:val="24"/>
          <w:szCs w:val="24"/>
        </w:rPr>
        <w:t xml:space="preserve">Голосовали: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46895">
        <w:rPr>
          <w:rFonts w:ascii="Times New Roman" w:hAnsi="Times New Roman"/>
          <w:bCs/>
          <w:sz w:val="24"/>
          <w:szCs w:val="24"/>
        </w:rPr>
        <w:t xml:space="preserve">«за» - </w:t>
      </w:r>
      <w:r w:rsidR="007F2CB9">
        <w:rPr>
          <w:rFonts w:ascii="Times New Roman" w:hAnsi="Times New Roman"/>
          <w:bCs/>
          <w:sz w:val="24"/>
          <w:szCs w:val="24"/>
        </w:rPr>
        <w:t>3</w:t>
      </w:r>
      <w:r w:rsidRPr="00E46895">
        <w:rPr>
          <w:rFonts w:ascii="Times New Roman" w:hAnsi="Times New Roman"/>
          <w:bCs/>
          <w:sz w:val="24"/>
          <w:szCs w:val="24"/>
        </w:rPr>
        <w:t xml:space="preserve"> голос</w:t>
      </w:r>
      <w:r w:rsidR="007F2CB9">
        <w:rPr>
          <w:rFonts w:ascii="Times New Roman" w:hAnsi="Times New Roman"/>
          <w:bCs/>
          <w:sz w:val="24"/>
          <w:szCs w:val="24"/>
        </w:rPr>
        <w:t>а</w:t>
      </w:r>
      <w:r w:rsidRPr="00E46895">
        <w:rPr>
          <w:rFonts w:ascii="Times New Roman" w:hAnsi="Times New Roman"/>
          <w:bCs/>
          <w:sz w:val="24"/>
          <w:szCs w:val="24"/>
        </w:rPr>
        <w:t xml:space="preserve">, </w:t>
      </w:r>
    </w:p>
    <w:p w:rsidR="002B7128" w:rsidRDefault="002B7128" w:rsidP="002B7128">
      <w:pPr>
        <w:spacing w:after="0" w:line="280" w:lineRule="exac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«против» - нет, </w:t>
      </w:r>
    </w:p>
    <w:p w:rsidR="002B7128" w:rsidRDefault="002B7128" w:rsidP="002B7128">
      <w:pPr>
        <w:spacing w:after="0" w:line="280" w:lineRule="exac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«воздержались» - нет. </w:t>
      </w:r>
    </w:p>
    <w:p w:rsidR="002B7128" w:rsidRDefault="002B7128" w:rsidP="002B7128">
      <w:pPr>
        <w:spacing w:after="0" w:line="28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Решение принято единогласно.</w:t>
      </w:r>
    </w:p>
    <w:p w:rsidR="002B7128" w:rsidRDefault="002B7128" w:rsidP="002B7128">
      <w:pPr>
        <w:spacing w:after="0"/>
        <w:ind w:right="5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B7128" w:rsidRDefault="002B7128" w:rsidP="002B7128">
      <w:pPr>
        <w:spacing w:after="0"/>
        <w:ind w:right="5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B7128" w:rsidRDefault="002B7128" w:rsidP="002B71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6A18">
        <w:rPr>
          <w:rFonts w:ascii="Times New Roman" w:eastAsia="Times New Roman" w:hAnsi="Times New Roman"/>
          <w:b/>
          <w:sz w:val="24"/>
          <w:szCs w:val="24"/>
          <w:lang w:eastAsia="ru-RU"/>
        </w:rPr>
        <w:t>ПО ВОПРОСУ № 2 повестки дня:</w:t>
      </w:r>
      <w:r w:rsidRPr="00E36A18">
        <w:rPr>
          <w:rFonts w:ascii="Times New Roman" w:hAnsi="Times New Roman"/>
          <w:sz w:val="24"/>
          <w:szCs w:val="24"/>
        </w:rPr>
        <w:t xml:space="preserve"> </w:t>
      </w:r>
    </w:p>
    <w:p w:rsidR="002B7128" w:rsidRPr="00E36A18" w:rsidRDefault="002B7128" w:rsidP="002B712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36A18">
        <w:rPr>
          <w:rFonts w:ascii="Times New Roman" w:hAnsi="Times New Roman"/>
          <w:sz w:val="24"/>
          <w:szCs w:val="24"/>
        </w:rPr>
        <w:t xml:space="preserve">О </w:t>
      </w:r>
      <w:r w:rsidRPr="00E36A18">
        <w:rPr>
          <w:rFonts w:ascii="Times New Roman" w:hAnsi="Times New Roman"/>
          <w:bCs/>
          <w:color w:val="000000"/>
          <w:sz w:val="24"/>
          <w:szCs w:val="24"/>
        </w:rPr>
        <w:t xml:space="preserve">рассмотрении  результатов </w:t>
      </w:r>
      <w:r>
        <w:rPr>
          <w:rFonts w:ascii="Times New Roman" w:hAnsi="Times New Roman"/>
          <w:sz w:val="24"/>
          <w:szCs w:val="24"/>
        </w:rPr>
        <w:t>плановых проверок,</w:t>
      </w:r>
      <w:r w:rsidRPr="00E36A18">
        <w:rPr>
          <w:rFonts w:ascii="Times New Roman" w:hAnsi="Times New Roman"/>
          <w:sz w:val="24"/>
          <w:szCs w:val="24"/>
        </w:rPr>
        <w:t xml:space="preserve"> проведённых </w:t>
      </w:r>
      <w:r w:rsidRPr="00E36A18">
        <w:rPr>
          <w:rFonts w:ascii="Times New Roman" w:hAnsi="Times New Roman"/>
          <w:b/>
          <w:sz w:val="24"/>
          <w:szCs w:val="24"/>
        </w:rPr>
        <w:t>в июне-июле 2014 года</w:t>
      </w:r>
    </w:p>
    <w:p w:rsidR="002B7128" w:rsidRPr="00CD5514" w:rsidRDefault="002B7128" w:rsidP="002B71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B7128" w:rsidRDefault="002B7128" w:rsidP="002B7128">
      <w:pPr>
        <w:spacing w:after="0"/>
        <w:ind w:right="5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CD5514">
        <w:rPr>
          <w:rFonts w:ascii="Times New Roman" w:hAnsi="Times New Roman"/>
          <w:sz w:val="24"/>
          <w:szCs w:val="24"/>
        </w:rPr>
        <w:t>СЛУШАЛИ: По данному вопросу выступила Ландышева Г</w:t>
      </w:r>
      <w:r>
        <w:rPr>
          <w:rFonts w:ascii="Times New Roman" w:hAnsi="Times New Roman"/>
          <w:sz w:val="24"/>
          <w:szCs w:val="24"/>
        </w:rPr>
        <w:t>. Ф.</w:t>
      </w:r>
      <w:r w:rsidRPr="00CD55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CD5514">
        <w:rPr>
          <w:rFonts w:ascii="Times New Roman" w:hAnsi="Times New Roman"/>
          <w:sz w:val="24"/>
          <w:szCs w:val="24"/>
        </w:rPr>
        <w:t xml:space="preserve">начальник </w:t>
      </w:r>
      <w:r>
        <w:rPr>
          <w:rFonts w:ascii="Times New Roman" w:hAnsi="Times New Roman"/>
          <w:sz w:val="24"/>
          <w:szCs w:val="24"/>
        </w:rPr>
        <w:t>О</w:t>
      </w:r>
      <w:r w:rsidRPr="00CD5514">
        <w:rPr>
          <w:rFonts w:ascii="Times New Roman" w:hAnsi="Times New Roman"/>
          <w:sz w:val="24"/>
          <w:szCs w:val="24"/>
        </w:rPr>
        <w:t xml:space="preserve">тдела по контролю в области саморегулирования </w:t>
      </w:r>
      <w:r>
        <w:rPr>
          <w:rFonts w:ascii="Times New Roman" w:hAnsi="Times New Roman"/>
          <w:sz w:val="24"/>
          <w:szCs w:val="24"/>
        </w:rPr>
        <w:t>СРО НП «ГС РМЭ», которая ознакомила членов КК с  результатами проведенных плановых проверок.</w:t>
      </w:r>
    </w:p>
    <w:p w:rsidR="00CC7DD3" w:rsidRDefault="00CC7DD3" w:rsidP="00CC7DD3">
      <w:pPr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плановых проверок в организациях: </w:t>
      </w:r>
      <w:r w:rsidRPr="00702A50">
        <w:rPr>
          <w:rFonts w:ascii="Times New Roman" w:hAnsi="Times New Roman"/>
          <w:sz w:val="24"/>
          <w:szCs w:val="24"/>
        </w:rPr>
        <w:t xml:space="preserve">ООО "Дорожник", ООО  "Межрегиональная домостроительная компания", ИП  Кудрявцев Станислав Николаевич, ООО "Мариэнергогидромеханизация", ОАО "Волжскпромстрой", ОАО "Гран", ПК "Оршанская ПМК", ПК "Медведевская ПМК", ПК «Советская ПМК», ООО «Казанский Посад», </w:t>
      </w:r>
      <w:r w:rsidRPr="008D53DE">
        <w:rPr>
          <w:rFonts w:ascii="Times New Roman" w:hAnsi="Times New Roman"/>
          <w:sz w:val="24"/>
          <w:szCs w:val="24"/>
        </w:rPr>
        <w:t>ООО «АгроПромСтройИнвест»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7128">
        <w:rPr>
          <w:rFonts w:ascii="Times New Roman" w:hAnsi="Times New Roman"/>
          <w:b/>
          <w:sz w:val="24"/>
          <w:szCs w:val="24"/>
        </w:rPr>
        <w:t xml:space="preserve">не выявлены </w:t>
      </w:r>
      <w:r>
        <w:rPr>
          <w:rFonts w:ascii="Times New Roman" w:hAnsi="Times New Roman"/>
          <w:b/>
          <w:sz w:val="24"/>
          <w:szCs w:val="24"/>
        </w:rPr>
        <w:t>нарушения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CC7DD3" w:rsidRDefault="00CC7DD3" w:rsidP="00CC7D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организациях: </w:t>
      </w:r>
      <w:r w:rsidRPr="00E66572">
        <w:rPr>
          <w:rFonts w:ascii="Times New Roman" w:hAnsi="Times New Roman"/>
          <w:sz w:val="24"/>
          <w:szCs w:val="24"/>
        </w:rPr>
        <w:t xml:space="preserve">ООО  </w:t>
      </w:r>
      <w:r>
        <w:rPr>
          <w:rFonts w:ascii="Times New Roman" w:hAnsi="Times New Roman"/>
          <w:sz w:val="24"/>
          <w:szCs w:val="24"/>
        </w:rPr>
        <w:t>«</w:t>
      </w:r>
      <w:r w:rsidRPr="00E66572">
        <w:rPr>
          <w:rFonts w:ascii="Times New Roman" w:hAnsi="Times New Roman"/>
          <w:sz w:val="24"/>
          <w:szCs w:val="24"/>
        </w:rPr>
        <w:t>Волжское экологическое предприятие</w:t>
      </w:r>
      <w:r>
        <w:rPr>
          <w:rFonts w:ascii="Times New Roman" w:hAnsi="Times New Roman"/>
          <w:sz w:val="24"/>
          <w:szCs w:val="24"/>
        </w:rPr>
        <w:t>»</w:t>
      </w:r>
      <w:r w:rsidRPr="00E66572">
        <w:rPr>
          <w:rFonts w:ascii="Times New Roman" w:hAnsi="Times New Roman"/>
          <w:sz w:val="24"/>
          <w:szCs w:val="24"/>
        </w:rPr>
        <w:t xml:space="preserve">,  ООО  «Марикоммунэнерго», ОАО </w:t>
      </w:r>
      <w:r>
        <w:rPr>
          <w:rFonts w:ascii="Times New Roman" w:hAnsi="Times New Roman"/>
          <w:sz w:val="24"/>
          <w:szCs w:val="24"/>
        </w:rPr>
        <w:t>«</w:t>
      </w:r>
      <w:r w:rsidRPr="00E66572">
        <w:rPr>
          <w:rFonts w:ascii="Times New Roman" w:hAnsi="Times New Roman"/>
          <w:sz w:val="24"/>
          <w:szCs w:val="24"/>
        </w:rPr>
        <w:t>Энергия</w:t>
      </w:r>
      <w:r>
        <w:rPr>
          <w:rFonts w:ascii="Times New Roman" w:hAnsi="Times New Roman"/>
          <w:sz w:val="24"/>
          <w:szCs w:val="24"/>
        </w:rPr>
        <w:t>»</w:t>
      </w:r>
      <w:r w:rsidRPr="00E66572">
        <w:rPr>
          <w:rFonts w:ascii="Times New Roman" w:hAnsi="Times New Roman"/>
          <w:sz w:val="24"/>
          <w:szCs w:val="24"/>
        </w:rPr>
        <w:t xml:space="preserve">,  ООО  СКК </w:t>
      </w:r>
      <w:r>
        <w:rPr>
          <w:rFonts w:ascii="Times New Roman" w:hAnsi="Times New Roman"/>
          <w:sz w:val="24"/>
          <w:szCs w:val="24"/>
        </w:rPr>
        <w:t>«</w:t>
      </w:r>
      <w:r w:rsidRPr="00E66572">
        <w:rPr>
          <w:rFonts w:ascii="Times New Roman" w:hAnsi="Times New Roman"/>
          <w:sz w:val="24"/>
          <w:szCs w:val="24"/>
        </w:rPr>
        <w:t>Техинвентстрой</w:t>
      </w:r>
      <w:r>
        <w:rPr>
          <w:rFonts w:ascii="Times New Roman" w:hAnsi="Times New Roman"/>
          <w:sz w:val="24"/>
          <w:szCs w:val="24"/>
        </w:rPr>
        <w:t>»</w:t>
      </w:r>
      <w:r w:rsidRPr="00E66572">
        <w:rPr>
          <w:rFonts w:ascii="Times New Roman" w:hAnsi="Times New Roman"/>
          <w:sz w:val="24"/>
          <w:szCs w:val="24"/>
        </w:rPr>
        <w:t xml:space="preserve">, ОАО </w:t>
      </w:r>
      <w:r>
        <w:rPr>
          <w:rFonts w:ascii="Times New Roman" w:hAnsi="Times New Roman"/>
          <w:sz w:val="24"/>
          <w:szCs w:val="24"/>
        </w:rPr>
        <w:t>«</w:t>
      </w:r>
      <w:r w:rsidRPr="00E66572">
        <w:rPr>
          <w:rFonts w:ascii="Times New Roman" w:hAnsi="Times New Roman"/>
          <w:sz w:val="24"/>
          <w:szCs w:val="24"/>
        </w:rPr>
        <w:t>Маригражданстрой</w:t>
      </w:r>
      <w:r>
        <w:rPr>
          <w:rFonts w:ascii="Times New Roman" w:hAnsi="Times New Roman"/>
          <w:sz w:val="24"/>
          <w:szCs w:val="24"/>
        </w:rPr>
        <w:t>»</w:t>
      </w:r>
      <w:r w:rsidRPr="00E66572">
        <w:rPr>
          <w:rFonts w:ascii="Times New Roman" w:hAnsi="Times New Roman"/>
          <w:sz w:val="24"/>
          <w:szCs w:val="24"/>
        </w:rPr>
        <w:t xml:space="preserve">, ООО </w:t>
      </w:r>
      <w:r>
        <w:rPr>
          <w:rFonts w:ascii="Times New Roman" w:hAnsi="Times New Roman"/>
          <w:sz w:val="24"/>
          <w:szCs w:val="24"/>
        </w:rPr>
        <w:t>«</w:t>
      </w:r>
      <w:r w:rsidRPr="00E66572">
        <w:rPr>
          <w:rFonts w:ascii="Times New Roman" w:hAnsi="Times New Roman"/>
          <w:sz w:val="24"/>
          <w:szCs w:val="24"/>
        </w:rPr>
        <w:t>ЦЕНТР-ЛЮКС</w:t>
      </w:r>
      <w:r>
        <w:rPr>
          <w:rFonts w:ascii="Times New Roman" w:hAnsi="Times New Roman"/>
          <w:sz w:val="24"/>
          <w:szCs w:val="24"/>
        </w:rPr>
        <w:t>»</w:t>
      </w:r>
      <w:r w:rsidRPr="00E66572">
        <w:rPr>
          <w:rFonts w:ascii="Times New Roman" w:hAnsi="Times New Roman"/>
          <w:sz w:val="24"/>
          <w:szCs w:val="24"/>
        </w:rPr>
        <w:t xml:space="preserve">,  ООО «Жилищная управляющая компания»,  ООО  «Марстройгаз»,  ООО  </w:t>
      </w:r>
      <w:r>
        <w:rPr>
          <w:rFonts w:ascii="Times New Roman" w:hAnsi="Times New Roman"/>
          <w:sz w:val="24"/>
          <w:szCs w:val="24"/>
        </w:rPr>
        <w:t>«</w:t>
      </w:r>
      <w:r w:rsidRPr="00E66572">
        <w:rPr>
          <w:rFonts w:ascii="Times New Roman" w:hAnsi="Times New Roman"/>
          <w:sz w:val="24"/>
          <w:szCs w:val="24"/>
        </w:rPr>
        <w:t>Центрспецэнергоремонт</w:t>
      </w:r>
      <w:r>
        <w:rPr>
          <w:rFonts w:ascii="Times New Roman" w:hAnsi="Times New Roman"/>
          <w:sz w:val="24"/>
          <w:szCs w:val="24"/>
        </w:rPr>
        <w:t>»</w:t>
      </w:r>
      <w:r w:rsidRPr="00E66572">
        <w:rPr>
          <w:rFonts w:ascii="Times New Roman" w:hAnsi="Times New Roman"/>
          <w:sz w:val="24"/>
          <w:szCs w:val="24"/>
        </w:rPr>
        <w:t xml:space="preserve">,  ООО «Сернурская ПМК», ООО </w:t>
      </w:r>
      <w:r>
        <w:rPr>
          <w:rFonts w:ascii="Times New Roman" w:hAnsi="Times New Roman"/>
          <w:sz w:val="24"/>
          <w:szCs w:val="24"/>
        </w:rPr>
        <w:t>«</w:t>
      </w:r>
      <w:r w:rsidRPr="00E66572">
        <w:rPr>
          <w:rFonts w:ascii="Times New Roman" w:hAnsi="Times New Roman"/>
          <w:sz w:val="24"/>
          <w:szCs w:val="24"/>
        </w:rPr>
        <w:t xml:space="preserve">Сернурская ПМК </w:t>
      </w:r>
      <w:r>
        <w:rPr>
          <w:rFonts w:ascii="Times New Roman" w:hAnsi="Times New Roman"/>
          <w:sz w:val="24"/>
          <w:szCs w:val="24"/>
        </w:rPr>
        <w:t>–</w:t>
      </w:r>
      <w:r w:rsidRPr="00E66572">
        <w:rPr>
          <w:rFonts w:ascii="Times New Roman" w:hAnsi="Times New Roman"/>
          <w:sz w:val="24"/>
          <w:szCs w:val="24"/>
        </w:rPr>
        <w:t xml:space="preserve"> 519</w:t>
      </w:r>
      <w:r>
        <w:rPr>
          <w:rFonts w:ascii="Times New Roman" w:hAnsi="Times New Roman"/>
          <w:sz w:val="24"/>
          <w:szCs w:val="24"/>
        </w:rPr>
        <w:t>»</w:t>
      </w:r>
      <w:r w:rsidRPr="00E66572">
        <w:rPr>
          <w:rFonts w:ascii="Times New Roman" w:hAnsi="Times New Roman"/>
          <w:sz w:val="24"/>
          <w:szCs w:val="24"/>
        </w:rPr>
        <w:t xml:space="preserve">,  ООО «ИЛЕТЬ»,  ООО  «СельСтрой»,  ООО </w:t>
      </w:r>
      <w:r>
        <w:rPr>
          <w:rFonts w:ascii="Times New Roman" w:hAnsi="Times New Roman"/>
          <w:sz w:val="24"/>
          <w:szCs w:val="24"/>
        </w:rPr>
        <w:t>«</w:t>
      </w:r>
      <w:r w:rsidRPr="00E66572">
        <w:rPr>
          <w:rFonts w:ascii="Times New Roman" w:hAnsi="Times New Roman"/>
          <w:sz w:val="24"/>
          <w:szCs w:val="24"/>
        </w:rPr>
        <w:t>Альянс-Строй</w:t>
      </w:r>
      <w:r>
        <w:rPr>
          <w:rFonts w:ascii="Times New Roman" w:hAnsi="Times New Roman"/>
          <w:sz w:val="24"/>
          <w:szCs w:val="24"/>
        </w:rPr>
        <w:t>»</w:t>
      </w:r>
      <w:r w:rsidRPr="00E66572">
        <w:rPr>
          <w:rFonts w:ascii="Times New Roman" w:hAnsi="Times New Roman"/>
          <w:sz w:val="24"/>
          <w:szCs w:val="24"/>
        </w:rPr>
        <w:t xml:space="preserve">, ООО «Альян-С», ООО </w:t>
      </w:r>
      <w:r>
        <w:rPr>
          <w:rFonts w:ascii="Times New Roman" w:hAnsi="Times New Roman"/>
          <w:sz w:val="24"/>
          <w:szCs w:val="24"/>
        </w:rPr>
        <w:t>«</w:t>
      </w:r>
      <w:r w:rsidRPr="00E66572">
        <w:rPr>
          <w:rFonts w:ascii="Times New Roman" w:hAnsi="Times New Roman"/>
          <w:sz w:val="24"/>
          <w:szCs w:val="24"/>
        </w:rPr>
        <w:t>Берег</w:t>
      </w:r>
      <w:r>
        <w:rPr>
          <w:rFonts w:ascii="Times New Roman" w:hAnsi="Times New Roman"/>
          <w:sz w:val="24"/>
          <w:szCs w:val="24"/>
        </w:rPr>
        <w:t xml:space="preserve">», ЗАО «Марэлектрострой» </w:t>
      </w:r>
      <w:r w:rsidRPr="00B31686">
        <w:rPr>
          <w:rFonts w:ascii="Times New Roman" w:hAnsi="Times New Roman"/>
          <w:b/>
          <w:sz w:val="24"/>
          <w:szCs w:val="24"/>
        </w:rPr>
        <w:t>выявлены нарушения</w:t>
      </w:r>
      <w:r>
        <w:rPr>
          <w:rFonts w:ascii="Times New Roman" w:hAnsi="Times New Roman"/>
          <w:sz w:val="24"/>
          <w:szCs w:val="24"/>
        </w:rPr>
        <w:t xml:space="preserve"> требований к выдаче Свидетельства. </w:t>
      </w:r>
    </w:p>
    <w:p w:rsidR="002B7128" w:rsidRDefault="002B7128" w:rsidP="002B712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C7DD3" w:rsidRPr="00865C00" w:rsidRDefault="00CC7DD3" w:rsidP="002B712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B7128" w:rsidRDefault="002B7128" w:rsidP="002B712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РЕШИЛИ:  </w:t>
      </w:r>
    </w:p>
    <w:p w:rsidR="00CC7DD3" w:rsidRDefault="00CC7DD3" w:rsidP="00CC7DD3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2B7128">
        <w:rPr>
          <w:rFonts w:ascii="Times New Roman" w:hAnsi="Times New Roman"/>
          <w:sz w:val="24"/>
          <w:szCs w:val="24"/>
        </w:rPr>
        <w:t xml:space="preserve">Акты плановых проверок </w:t>
      </w:r>
      <w:r>
        <w:rPr>
          <w:rFonts w:ascii="Times New Roman" w:hAnsi="Times New Roman"/>
          <w:sz w:val="24"/>
          <w:szCs w:val="24"/>
        </w:rPr>
        <w:t xml:space="preserve">организаций - членов СРО НП «ГС РМЭ»: </w:t>
      </w:r>
    </w:p>
    <w:p w:rsidR="002B7128" w:rsidRDefault="00CC7DD3" w:rsidP="00CC7DD3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2A50">
        <w:rPr>
          <w:rFonts w:ascii="Times New Roman" w:hAnsi="Times New Roman"/>
          <w:sz w:val="24"/>
          <w:szCs w:val="24"/>
        </w:rPr>
        <w:t xml:space="preserve">ООО "Дорожник", ООО  "Межрегиональная домостроительная компания", ИП  Кудрявцев Станислав Николаевич, ООО "Мариэнергогидромеханизация", ОАО "Волжскпромстрой", ОАО "Гран", ПК "Оршанская ПМК", ПК "Медведевская ПМК", ПК «Советская ПМК», ООО «Казанский Посад», </w:t>
      </w:r>
      <w:r w:rsidRPr="008D53DE">
        <w:rPr>
          <w:rFonts w:ascii="Times New Roman" w:hAnsi="Times New Roman"/>
          <w:sz w:val="24"/>
          <w:szCs w:val="24"/>
        </w:rPr>
        <w:t>ООО «АгроПромСтройИнвест»</w:t>
      </w:r>
      <w:r>
        <w:rPr>
          <w:rFonts w:ascii="Times New Roman" w:hAnsi="Times New Roman"/>
          <w:sz w:val="24"/>
          <w:szCs w:val="24"/>
        </w:rPr>
        <w:t xml:space="preserve">, по которым нарушения не выявлены – передать </w:t>
      </w:r>
      <w:r w:rsidR="002B7128">
        <w:rPr>
          <w:rFonts w:ascii="Times New Roman" w:hAnsi="Times New Roman"/>
          <w:sz w:val="24"/>
          <w:szCs w:val="24"/>
        </w:rPr>
        <w:t xml:space="preserve">для приобщения в дела  </w:t>
      </w:r>
      <w:r>
        <w:rPr>
          <w:rFonts w:ascii="Times New Roman" w:hAnsi="Times New Roman"/>
          <w:sz w:val="24"/>
          <w:szCs w:val="24"/>
        </w:rPr>
        <w:t>членов СРО НП «ГС РМЭ».</w:t>
      </w:r>
      <w:r w:rsidR="002B7128">
        <w:rPr>
          <w:rFonts w:ascii="Times New Roman" w:hAnsi="Times New Roman"/>
          <w:sz w:val="24"/>
          <w:szCs w:val="24"/>
        </w:rPr>
        <w:t xml:space="preserve"> </w:t>
      </w:r>
    </w:p>
    <w:p w:rsidR="00936C2B" w:rsidRDefault="00936C2B" w:rsidP="00CC7DD3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</w:t>
      </w:r>
      <w:r w:rsidRPr="00E66572">
        <w:rPr>
          <w:rFonts w:ascii="Times New Roman" w:hAnsi="Times New Roman"/>
          <w:sz w:val="24"/>
          <w:szCs w:val="24"/>
        </w:rPr>
        <w:t>аправить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572">
        <w:rPr>
          <w:rFonts w:ascii="Times New Roman" w:hAnsi="Times New Roman"/>
          <w:sz w:val="24"/>
          <w:szCs w:val="24"/>
        </w:rPr>
        <w:t xml:space="preserve">на рассмотрение в Дисциплинарную комиссию </w:t>
      </w:r>
      <w:r>
        <w:rPr>
          <w:rFonts w:ascii="Times New Roman" w:hAnsi="Times New Roman"/>
          <w:sz w:val="24"/>
          <w:szCs w:val="24"/>
        </w:rPr>
        <w:t xml:space="preserve">СРО НП «ГС РМЭ» </w:t>
      </w:r>
      <w:r w:rsidR="0087199D">
        <w:rPr>
          <w:rFonts w:ascii="Times New Roman" w:hAnsi="Times New Roman"/>
          <w:sz w:val="24"/>
          <w:szCs w:val="24"/>
        </w:rPr>
        <w:t xml:space="preserve">материалы плановых проверок </w:t>
      </w:r>
      <w:r>
        <w:rPr>
          <w:rFonts w:ascii="Times New Roman" w:hAnsi="Times New Roman"/>
          <w:sz w:val="24"/>
          <w:szCs w:val="24"/>
        </w:rPr>
        <w:t>по</w:t>
      </w:r>
      <w:r w:rsidRPr="006211BB">
        <w:rPr>
          <w:rFonts w:ascii="Times New Roman" w:hAnsi="Times New Roman"/>
          <w:sz w:val="24"/>
          <w:szCs w:val="24"/>
        </w:rPr>
        <w:t xml:space="preserve"> организациям</w:t>
      </w:r>
      <w:r w:rsidR="0087199D">
        <w:rPr>
          <w:rFonts w:ascii="Times New Roman" w:hAnsi="Times New Roman"/>
          <w:sz w:val="24"/>
          <w:szCs w:val="24"/>
        </w:rPr>
        <w:t xml:space="preserve">, у которых выявлены нарушения: </w:t>
      </w:r>
    </w:p>
    <w:p w:rsidR="002B7128" w:rsidRDefault="002B7128" w:rsidP="008719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2A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66572">
        <w:rPr>
          <w:rFonts w:ascii="Times New Roman" w:hAnsi="Times New Roman"/>
          <w:sz w:val="24"/>
          <w:szCs w:val="24"/>
        </w:rPr>
        <w:t xml:space="preserve">ООО  </w:t>
      </w:r>
      <w:r>
        <w:rPr>
          <w:rFonts w:ascii="Times New Roman" w:hAnsi="Times New Roman"/>
          <w:sz w:val="24"/>
          <w:szCs w:val="24"/>
        </w:rPr>
        <w:t>«</w:t>
      </w:r>
      <w:r w:rsidRPr="00E66572">
        <w:rPr>
          <w:rFonts w:ascii="Times New Roman" w:hAnsi="Times New Roman"/>
          <w:sz w:val="24"/>
          <w:szCs w:val="24"/>
        </w:rPr>
        <w:t>Волжское экологическое предприятие</w:t>
      </w:r>
      <w:r>
        <w:rPr>
          <w:rFonts w:ascii="Times New Roman" w:hAnsi="Times New Roman"/>
          <w:sz w:val="24"/>
          <w:szCs w:val="24"/>
        </w:rPr>
        <w:t>»</w:t>
      </w:r>
      <w:r w:rsidRPr="00E66572">
        <w:rPr>
          <w:rFonts w:ascii="Times New Roman" w:hAnsi="Times New Roman"/>
          <w:sz w:val="24"/>
          <w:szCs w:val="24"/>
        </w:rPr>
        <w:t xml:space="preserve">,  ООО  «Марикоммунэнерго», ОАО </w:t>
      </w:r>
      <w:r>
        <w:rPr>
          <w:rFonts w:ascii="Times New Roman" w:hAnsi="Times New Roman"/>
          <w:sz w:val="24"/>
          <w:szCs w:val="24"/>
        </w:rPr>
        <w:t>«</w:t>
      </w:r>
      <w:r w:rsidRPr="00E66572">
        <w:rPr>
          <w:rFonts w:ascii="Times New Roman" w:hAnsi="Times New Roman"/>
          <w:sz w:val="24"/>
          <w:szCs w:val="24"/>
        </w:rPr>
        <w:t>Энергия</w:t>
      </w:r>
      <w:r>
        <w:rPr>
          <w:rFonts w:ascii="Times New Roman" w:hAnsi="Times New Roman"/>
          <w:sz w:val="24"/>
          <w:szCs w:val="24"/>
        </w:rPr>
        <w:t>»</w:t>
      </w:r>
      <w:r w:rsidRPr="00E66572">
        <w:rPr>
          <w:rFonts w:ascii="Times New Roman" w:hAnsi="Times New Roman"/>
          <w:sz w:val="24"/>
          <w:szCs w:val="24"/>
        </w:rPr>
        <w:t xml:space="preserve">,  ООО  СКК </w:t>
      </w:r>
      <w:r>
        <w:rPr>
          <w:rFonts w:ascii="Times New Roman" w:hAnsi="Times New Roman"/>
          <w:sz w:val="24"/>
          <w:szCs w:val="24"/>
        </w:rPr>
        <w:t>«</w:t>
      </w:r>
      <w:r w:rsidRPr="00E66572">
        <w:rPr>
          <w:rFonts w:ascii="Times New Roman" w:hAnsi="Times New Roman"/>
          <w:sz w:val="24"/>
          <w:szCs w:val="24"/>
        </w:rPr>
        <w:t>Техинвентстрой</w:t>
      </w:r>
      <w:r>
        <w:rPr>
          <w:rFonts w:ascii="Times New Roman" w:hAnsi="Times New Roman"/>
          <w:sz w:val="24"/>
          <w:szCs w:val="24"/>
        </w:rPr>
        <w:t>»</w:t>
      </w:r>
      <w:r w:rsidRPr="00E66572">
        <w:rPr>
          <w:rFonts w:ascii="Times New Roman" w:hAnsi="Times New Roman"/>
          <w:sz w:val="24"/>
          <w:szCs w:val="24"/>
        </w:rPr>
        <w:t xml:space="preserve">, ОАО </w:t>
      </w:r>
      <w:r>
        <w:rPr>
          <w:rFonts w:ascii="Times New Roman" w:hAnsi="Times New Roman"/>
          <w:sz w:val="24"/>
          <w:szCs w:val="24"/>
        </w:rPr>
        <w:t>«</w:t>
      </w:r>
      <w:r w:rsidRPr="00E66572">
        <w:rPr>
          <w:rFonts w:ascii="Times New Roman" w:hAnsi="Times New Roman"/>
          <w:sz w:val="24"/>
          <w:szCs w:val="24"/>
        </w:rPr>
        <w:t>Маригражданстрой</w:t>
      </w:r>
      <w:r>
        <w:rPr>
          <w:rFonts w:ascii="Times New Roman" w:hAnsi="Times New Roman"/>
          <w:sz w:val="24"/>
          <w:szCs w:val="24"/>
        </w:rPr>
        <w:t>»</w:t>
      </w:r>
      <w:r w:rsidRPr="00E66572">
        <w:rPr>
          <w:rFonts w:ascii="Times New Roman" w:hAnsi="Times New Roman"/>
          <w:sz w:val="24"/>
          <w:szCs w:val="24"/>
        </w:rPr>
        <w:t xml:space="preserve">, ООО </w:t>
      </w:r>
      <w:r>
        <w:rPr>
          <w:rFonts w:ascii="Times New Roman" w:hAnsi="Times New Roman"/>
          <w:sz w:val="24"/>
          <w:szCs w:val="24"/>
        </w:rPr>
        <w:t>«</w:t>
      </w:r>
      <w:r w:rsidRPr="00E66572">
        <w:rPr>
          <w:rFonts w:ascii="Times New Roman" w:hAnsi="Times New Roman"/>
          <w:sz w:val="24"/>
          <w:szCs w:val="24"/>
        </w:rPr>
        <w:t>ЦЕНТР-ЛЮКС</w:t>
      </w:r>
      <w:r>
        <w:rPr>
          <w:rFonts w:ascii="Times New Roman" w:hAnsi="Times New Roman"/>
          <w:sz w:val="24"/>
          <w:szCs w:val="24"/>
        </w:rPr>
        <w:t>»</w:t>
      </w:r>
      <w:r w:rsidRPr="00E66572">
        <w:rPr>
          <w:rFonts w:ascii="Times New Roman" w:hAnsi="Times New Roman"/>
          <w:sz w:val="24"/>
          <w:szCs w:val="24"/>
        </w:rPr>
        <w:t xml:space="preserve">,  ООО «Жилищная управляющая компания»,  ООО  «Марстройгаз»,  ООО  </w:t>
      </w:r>
      <w:r>
        <w:rPr>
          <w:rFonts w:ascii="Times New Roman" w:hAnsi="Times New Roman"/>
          <w:sz w:val="24"/>
          <w:szCs w:val="24"/>
        </w:rPr>
        <w:t>«</w:t>
      </w:r>
      <w:r w:rsidRPr="00E66572">
        <w:rPr>
          <w:rFonts w:ascii="Times New Roman" w:hAnsi="Times New Roman"/>
          <w:sz w:val="24"/>
          <w:szCs w:val="24"/>
        </w:rPr>
        <w:t>Центрспецэнергоремонт</w:t>
      </w:r>
      <w:r>
        <w:rPr>
          <w:rFonts w:ascii="Times New Roman" w:hAnsi="Times New Roman"/>
          <w:sz w:val="24"/>
          <w:szCs w:val="24"/>
        </w:rPr>
        <w:t>»</w:t>
      </w:r>
      <w:r w:rsidRPr="00E66572">
        <w:rPr>
          <w:rFonts w:ascii="Times New Roman" w:hAnsi="Times New Roman"/>
          <w:sz w:val="24"/>
          <w:szCs w:val="24"/>
        </w:rPr>
        <w:t xml:space="preserve">,  ООО «Сернурская ПМК», ООО </w:t>
      </w:r>
      <w:r>
        <w:rPr>
          <w:rFonts w:ascii="Times New Roman" w:hAnsi="Times New Roman"/>
          <w:sz w:val="24"/>
          <w:szCs w:val="24"/>
        </w:rPr>
        <w:t>«</w:t>
      </w:r>
      <w:r w:rsidRPr="00E66572">
        <w:rPr>
          <w:rFonts w:ascii="Times New Roman" w:hAnsi="Times New Roman"/>
          <w:sz w:val="24"/>
          <w:szCs w:val="24"/>
        </w:rPr>
        <w:t xml:space="preserve">Сернурская ПМК </w:t>
      </w:r>
      <w:r>
        <w:rPr>
          <w:rFonts w:ascii="Times New Roman" w:hAnsi="Times New Roman"/>
          <w:sz w:val="24"/>
          <w:szCs w:val="24"/>
        </w:rPr>
        <w:t>–</w:t>
      </w:r>
      <w:r w:rsidRPr="00E66572">
        <w:rPr>
          <w:rFonts w:ascii="Times New Roman" w:hAnsi="Times New Roman"/>
          <w:sz w:val="24"/>
          <w:szCs w:val="24"/>
        </w:rPr>
        <w:t xml:space="preserve"> 519</w:t>
      </w:r>
      <w:r>
        <w:rPr>
          <w:rFonts w:ascii="Times New Roman" w:hAnsi="Times New Roman"/>
          <w:sz w:val="24"/>
          <w:szCs w:val="24"/>
        </w:rPr>
        <w:t>»</w:t>
      </w:r>
      <w:r w:rsidRPr="00E66572">
        <w:rPr>
          <w:rFonts w:ascii="Times New Roman" w:hAnsi="Times New Roman"/>
          <w:sz w:val="24"/>
          <w:szCs w:val="24"/>
        </w:rPr>
        <w:t xml:space="preserve">,  ООО «ИЛЕТЬ»,  ООО  «СельСтрой»,  ООО </w:t>
      </w:r>
      <w:r>
        <w:rPr>
          <w:rFonts w:ascii="Times New Roman" w:hAnsi="Times New Roman"/>
          <w:sz w:val="24"/>
          <w:szCs w:val="24"/>
        </w:rPr>
        <w:t>«</w:t>
      </w:r>
      <w:r w:rsidRPr="00E66572">
        <w:rPr>
          <w:rFonts w:ascii="Times New Roman" w:hAnsi="Times New Roman"/>
          <w:sz w:val="24"/>
          <w:szCs w:val="24"/>
        </w:rPr>
        <w:t>Альянс-Строй</w:t>
      </w:r>
      <w:r>
        <w:rPr>
          <w:rFonts w:ascii="Times New Roman" w:hAnsi="Times New Roman"/>
          <w:sz w:val="24"/>
          <w:szCs w:val="24"/>
        </w:rPr>
        <w:t>»</w:t>
      </w:r>
      <w:r w:rsidRPr="00E66572">
        <w:rPr>
          <w:rFonts w:ascii="Times New Roman" w:hAnsi="Times New Roman"/>
          <w:sz w:val="24"/>
          <w:szCs w:val="24"/>
        </w:rPr>
        <w:t xml:space="preserve">, ООО «Альян-С», ООО </w:t>
      </w:r>
      <w:r>
        <w:rPr>
          <w:rFonts w:ascii="Times New Roman" w:hAnsi="Times New Roman"/>
          <w:sz w:val="24"/>
          <w:szCs w:val="24"/>
        </w:rPr>
        <w:t>«</w:t>
      </w:r>
      <w:r w:rsidRPr="00E66572">
        <w:rPr>
          <w:rFonts w:ascii="Times New Roman" w:hAnsi="Times New Roman"/>
          <w:sz w:val="24"/>
          <w:szCs w:val="24"/>
        </w:rPr>
        <w:t>Берег</w:t>
      </w:r>
      <w:r>
        <w:rPr>
          <w:rFonts w:ascii="Times New Roman" w:hAnsi="Times New Roman"/>
          <w:sz w:val="24"/>
          <w:szCs w:val="24"/>
        </w:rPr>
        <w:t xml:space="preserve">», ЗАО «Марэлектрострой». </w:t>
      </w:r>
    </w:p>
    <w:p w:rsidR="002B7128" w:rsidRDefault="002B7128" w:rsidP="002B7128">
      <w:pPr>
        <w:pStyle w:val="a3"/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B7128" w:rsidRPr="00E46895" w:rsidRDefault="002B7128" w:rsidP="002B7128">
      <w:pPr>
        <w:spacing w:after="0" w:line="280" w:lineRule="exact"/>
        <w:jc w:val="both"/>
        <w:rPr>
          <w:rFonts w:ascii="Times New Roman" w:hAnsi="Times New Roman"/>
          <w:bCs/>
          <w:sz w:val="24"/>
          <w:szCs w:val="24"/>
        </w:rPr>
      </w:pPr>
      <w:r w:rsidRPr="00217341">
        <w:rPr>
          <w:rFonts w:ascii="Times New Roman" w:hAnsi="Times New Roman"/>
          <w:b/>
          <w:bCs/>
          <w:sz w:val="24"/>
          <w:szCs w:val="24"/>
        </w:rPr>
        <w:t xml:space="preserve">Голосовали: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46895">
        <w:rPr>
          <w:rFonts w:ascii="Times New Roman" w:hAnsi="Times New Roman"/>
          <w:bCs/>
          <w:sz w:val="24"/>
          <w:szCs w:val="24"/>
        </w:rPr>
        <w:t xml:space="preserve">«за» - </w:t>
      </w:r>
      <w:r w:rsidR="007F2CB9">
        <w:rPr>
          <w:rFonts w:ascii="Times New Roman" w:hAnsi="Times New Roman"/>
          <w:bCs/>
          <w:sz w:val="24"/>
          <w:szCs w:val="24"/>
        </w:rPr>
        <w:t>3</w:t>
      </w:r>
      <w:r w:rsidRPr="00E46895">
        <w:rPr>
          <w:rFonts w:ascii="Times New Roman" w:hAnsi="Times New Roman"/>
          <w:bCs/>
          <w:sz w:val="24"/>
          <w:szCs w:val="24"/>
        </w:rPr>
        <w:t xml:space="preserve"> голос</w:t>
      </w:r>
      <w:r w:rsidR="007F2CB9">
        <w:rPr>
          <w:rFonts w:ascii="Times New Roman" w:hAnsi="Times New Roman"/>
          <w:bCs/>
          <w:sz w:val="24"/>
          <w:szCs w:val="24"/>
        </w:rPr>
        <w:t>а</w:t>
      </w:r>
      <w:r w:rsidRPr="00E46895">
        <w:rPr>
          <w:rFonts w:ascii="Times New Roman" w:hAnsi="Times New Roman"/>
          <w:bCs/>
          <w:sz w:val="24"/>
          <w:szCs w:val="24"/>
        </w:rPr>
        <w:t xml:space="preserve">, </w:t>
      </w:r>
    </w:p>
    <w:p w:rsidR="002B7128" w:rsidRDefault="002B7128" w:rsidP="002B7128">
      <w:pPr>
        <w:spacing w:after="0" w:line="280" w:lineRule="exac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«против» - нет, </w:t>
      </w:r>
    </w:p>
    <w:p w:rsidR="002B7128" w:rsidRDefault="002B7128" w:rsidP="002B7128">
      <w:pPr>
        <w:spacing w:after="0" w:line="280" w:lineRule="exac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«воздержались» - нет. </w:t>
      </w:r>
    </w:p>
    <w:p w:rsidR="002B7128" w:rsidRDefault="002B7128" w:rsidP="002B7128">
      <w:pPr>
        <w:spacing w:after="0" w:line="28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Решение принято единогласно.</w:t>
      </w:r>
    </w:p>
    <w:p w:rsidR="002B7128" w:rsidRDefault="002B7128" w:rsidP="002B712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128" w:rsidRDefault="002B7128" w:rsidP="002B71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/>
      </w:tblPr>
      <w:tblGrid>
        <w:gridCol w:w="4568"/>
        <w:gridCol w:w="1877"/>
        <w:gridCol w:w="3192"/>
      </w:tblGrid>
      <w:tr w:rsidR="002B7128" w:rsidRPr="00CE7763" w:rsidTr="00937078">
        <w:tc>
          <w:tcPr>
            <w:tcW w:w="4568" w:type="dxa"/>
          </w:tcPr>
          <w:p w:rsidR="002B7128" w:rsidRPr="00CE7763" w:rsidRDefault="002B7128" w:rsidP="00937078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763">
              <w:rPr>
                <w:rFonts w:ascii="Times New Roman" w:hAnsi="Times New Roman"/>
                <w:sz w:val="24"/>
                <w:szCs w:val="24"/>
              </w:rPr>
              <w:t>Председатель Контрольной комиссии</w:t>
            </w:r>
          </w:p>
        </w:tc>
        <w:tc>
          <w:tcPr>
            <w:tcW w:w="1877" w:type="dxa"/>
          </w:tcPr>
          <w:p w:rsidR="002B7128" w:rsidRPr="00CE7763" w:rsidRDefault="002B7128" w:rsidP="00937078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2B7128" w:rsidRPr="00CE7763" w:rsidRDefault="002B7128" w:rsidP="00937078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Клепцов</w:t>
            </w:r>
            <w:r w:rsidRPr="00CE7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E776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E77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B7128" w:rsidRDefault="002B7128" w:rsidP="002B7128">
      <w:pPr>
        <w:spacing w:after="0" w:line="280" w:lineRule="exact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/>
      </w:tblPr>
      <w:tblGrid>
        <w:gridCol w:w="4568"/>
        <w:gridCol w:w="1877"/>
        <w:gridCol w:w="3192"/>
      </w:tblGrid>
      <w:tr w:rsidR="002B7128" w:rsidRPr="00CE7763" w:rsidTr="00937078">
        <w:tc>
          <w:tcPr>
            <w:tcW w:w="4568" w:type="dxa"/>
          </w:tcPr>
          <w:p w:rsidR="002B7128" w:rsidRPr="00CE7763" w:rsidRDefault="00A65E33" w:rsidP="00937078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fldSimple w:instr=" DOCVARIABLE  ДолжностьСекретаря1  \* MERGEFORMAT ">
              <w:r w:rsidR="002B7128">
                <w:rPr>
                  <w:rFonts w:ascii="Times New Roman" w:hAnsi="Times New Roman"/>
                  <w:sz w:val="24"/>
                  <w:szCs w:val="24"/>
                  <w:lang w:val="en-US"/>
                </w:rPr>
                <w:t>Секретарь Контрольной комиссии</w:t>
              </w:r>
            </w:fldSimple>
          </w:p>
        </w:tc>
        <w:tc>
          <w:tcPr>
            <w:tcW w:w="1877" w:type="dxa"/>
          </w:tcPr>
          <w:p w:rsidR="002B7128" w:rsidRPr="00CE7763" w:rsidRDefault="002B7128" w:rsidP="00937078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2B7128" w:rsidRPr="002A3EC5" w:rsidRDefault="002B7128" w:rsidP="00937078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Шалаева Т.А.</w:t>
            </w:r>
          </w:p>
        </w:tc>
      </w:tr>
    </w:tbl>
    <w:p w:rsidR="002B7128" w:rsidRDefault="002B7128" w:rsidP="00754C1F">
      <w:pPr>
        <w:pStyle w:val="a3"/>
        <w:tabs>
          <w:tab w:val="left" w:pos="2165"/>
          <w:tab w:val="center" w:pos="4890"/>
        </w:tabs>
        <w:spacing w:after="0" w:line="280" w:lineRule="exact"/>
        <w:ind w:left="0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2B7128" w:rsidRDefault="002B712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sectPr w:rsidR="002B7128" w:rsidSect="0040777D">
      <w:headerReference w:type="default" r:id="rId8"/>
      <w:footerReference w:type="default" r:id="rId9"/>
      <w:pgSz w:w="11906" w:h="16838"/>
      <w:pgMar w:top="568" w:right="991" w:bottom="142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3B3" w:rsidRDefault="00CD53B3" w:rsidP="008E1624">
      <w:pPr>
        <w:spacing w:after="0" w:line="240" w:lineRule="auto"/>
      </w:pPr>
      <w:r>
        <w:separator/>
      </w:r>
    </w:p>
  </w:endnote>
  <w:endnote w:type="continuationSeparator" w:id="0">
    <w:p w:rsidR="00CD53B3" w:rsidRDefault="00CD53B3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3198577"/>
      <w:docPartObj>
        <w:docPartGallery w:val="Page Numbers (Bottom of Page)"/>
        <w:docPartUnique/>
      </w:docPartObj>
    </w:sdtPr>
    <w:sdtContent>
      <w:p w:rsidR="00937078" w:rsidRDefault="00A65E33">
        <w:pPr>
          <w:pStyle w:val="a9"/>
          <w:jc w:val="center"/>
        </w:pPr>
        <w:fldSimple w:instr="PAGE   \* MERGEFORMAT">
          <w:r w:rsidR="00297DA3">
            <w:rPr>
              <w:noProof/>
            </w:rPr>
            <w:t>1</w:t>
          </w:r>
        </w:fldSimple>
      </w:p>
    </w:sdtContent>
  </w:sdt>
  <w:p w:rsidR="00937078" w:rsidRDefault="0093707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3B3" w:rsidRDefault="00CD53B3" w:rsidP="008E1624">
      <w:pPr>
        <w:spacing w:after="0" w:line="240" w:lineRule="auto"/>
      </w:pPr>
      <w:r>
        <w:separator/>
      </w:r>
    </w:p>
  </w:footnote>
  <w:footnote w:type="continuationSeparator" w:id="0">
    <w:p w:rsidR="00CD53B3" w:rsidRDefault="00CD53B3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37078" w:rsidRPr="00AB4B17" w:rsidRDefault="00937078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Некоммерческое Партнерство «Гильдия строителей Республики Марий Эл»</w:t>
        </w:r>
      </w:p>
    </w:sdtContent>
  </w:sdt>
  <w:p w:rsidR="00937078" w:rsidRDefault="0093707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B90"/>
    <w:multiLevelType w:val="hybridMultilevel"/>
    <w:tmpl w:val="342CF5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0556E02"/>
    <w:multiLevelType w:val="hybridMultilevel"/>
    <w:tmpl w:val="E3C0F048"/>
    <w:lvl w:ilvl="0" w:tplc="CCBE52D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0245327B"/>
    <w:multiLevelType w:val="hybridMultilevel"/>
    <w:tmpl w:val="6DFCD704"/>
    <w:lvl w:ilvl="0" w:tplc="69C8AB4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035751F5"/>
    <w:multiLevelType w:val="hybridMultilevel"/>
    <w:tmpl w:val="D0248FB0"/>
    <w:lvl w:ilvl="0" w:tplc="0419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04BB332B"/>
    <w:multiLevelType w:val="hybridMultilevel"/>
    <w:tmpl w:val="87181D4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E57BD5"/>
    <w:multiLevelType w:val="hybridMultilevel"/>
    <w:tmpl w:val="C47C4B14"/>
    <w:lvl w:ilvl="0" w:tplc="0FBAA79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06EC3402"/>
    <w:multiLevelType w:val="hybridMultilevel"/>
    <w:tmpl w:val="87181D4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812FE1"/>
    <w:multiLevelType w:val="hybridMultilevel"/>
    <w:tmpl w:val="A3D23590"/>
    <w:lvl w:ilvl="0" w:tplc="4008F99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>
    <w:nsid w:val="0AE946BF"/>
    <w:multiLevelType w:val="hybridMultilevel"/>
    <w:tmpl w:val="AC7CC030"/>
    <w:lvl w:ilvl="0" w:tplc="004835C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0FAB33AF"/>
    <w:multiLevelType w:val="hybridMultilevel"/>
    <w:tmpl w:val="28C67F30"/>
    <w:lvl w:ilvl="0" w:tplc="E028EC8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124D41B5"/>
    <w:multiLevelType w:val="hybridMultilevel"/>
    <w:tmpl w:val="FA3A4D12"/>
    <w:lvl w:ilvl="0" w:tplc="CFBE3FB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14BB07EC"/>
    <w:multiLevelType w:val="hybridMultilevel"/>
    <w:tmpl w:val="588C73EC"/>
    <w:lvl w:ilvl="0" w:tplc="69A8D25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16765B85"/>
    <w:multiLevelType w:val="hybridMultilevel"/>
    <w:tmpl w:val="9582448A"/>
    <w:lvl w:ilvl="0" w:tplc="C3148FF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1A8750F1"/>
    <w:multiLevelType w:val="hybridMultilevel"/>
    <w:tmpl w:val="407887E6"/>
    <w:lvl w:ilvl="0" w:tplc="D11A509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1AC121D4"/>
    <w:multiLevelType w:val="hybridMultilevel"/>
    <w:tmpl w:val="87181D4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913018"/>
    <w:multiLevelType w:val="hybridMultilevel"/>
    <w:tmpl w:val="D2A0E404"/>
    <w:lvl w:ilvl="0" w:tplc="341C91C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6">
    <w:nsid w:val="1F941FAC"/>
    <w:multiLevelType w:val="hybridMultilevel"/>
    <w:tmpl w:val="62608904"/>
    <w:lvl w:ilvl="0" w:tplc="EC4CE6D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7">
    <w:nsid w:val="2BA33DA9"/>
    <w:multiLevelType w:val="hybridMultilevel"/>
    <w:tmpl w:val="FC0C0198"/>
    <w:lvl w:ilvl="0" w:tplc="7F844EF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8">
    <w:nsid w:val="30CB1C27"/>
    <w:multiLevelType w:val="hybridMultilevel"/>
    <w:tmpl w:val="2F0C51BC"/>
    <w:lvl w:ilvl="0" w:tplc="901E6E0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9">
    <w:nsid w:val="30F61099"/>
    <w:multiLevelType w:val="hybridMultilevel"/>
    <w:tmpl w:val="52C4A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216D10"/>
    <w:multiLevelType w:val="hybridMultilevel"/>
    <w:tmpl w:val="B8727484"/>
    <w:lvl w:ilvl="0" w:tplc="5DB8EB6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1">
    <w:nsid w:val="32441653"/>
    <w:multiLevelType w:val="hybridMultilevel"/>
    <w:tmpl w:val="B9A225D4"/>
    <w:lvl w:ilvl="0" w:tplc="AFC810A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2">
    <w:nsid w:val="32C15608"/>
    <w:multiLevelType w:val="hybridMultilevel"/>
    <w:tmpl w:val="727A1EEA"/>
    <w:lvl w:ilvl="0" w:tplc="7C3A4F4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3">
    <w:nsid w:val="354733BB"/>
    <w:multiLevelType w:val="hybridMultilevel"/>
    <w:tmpl w:val="D1461A54"/>
    <w:lvl w:ilvl="0" w:tplc="1004DCE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4">
    <w:nsid w:val="3A0641BC"/>
    <w:multiLevelType w:val="hybridMultilevel"/>
    <w:tmpl w:val="9C3ACB4A"/>
    <w:lvl w:ilvl="0" w:tplc="E9865E4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5">
    <w:nsid w:val="3E157515"/>
    <w:multiLevelType w:val="hybridMultilevel"/>
    <w:tmpl w:val="C660CF8E"/>
    <w:lvl w:ilvl="0" w:tplc="DB0AC10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6">
    <w:nsid w:val="3FB71108"/>
    <w:multiLevelType w:val="hybridMultilevel"/>
    <w:tmpl w:val="B5680F18"/>
    <w:lvl w:ilvl="0" w:tplc="4756354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7">
    <w:nsid w:val="40361875"/>
    <w:multiLevelType w:val="hybridMultilevel"/>
    <w:tmpl w:val="A6A0D3F4"/>
    <w:lvl w:ilvl="0" w:tplc="DC66E9E0">
      <w:start w:val="1"/>
      <w:numFmt w:val="decimal"/>
      <w:lvlText w:val="%1."/>
      <w:lvlJc w:val="left"/>
      <w:pPr>
        <w:ind w:left="677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8">
    <w:nsid w:val="420C7802"/>
    <w:multiLevelType w:val="hybridMultilevel"/>
    <w:tmpl w:val="5FBABA8A"/>
    <w:lvl w:ilvl="0" w:tplc="0419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9">
    <w:nsid w:val="4309762A"/>
    <w:multiLevelType w:val="hybridMultilevel"/>
    <w:tmpl w:val="F39E79A0"/>
    <w:lvl w:ilvl="0" w:tplc="C3B44D2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0">
    <w:nsid w:val="46712724"/>
    <w:multiLevelType w:val="hybridMultilevel"/>
    <w:tmpl w:val="F39E79A0"/>
    <w:lvl w:ilvl="0" w:tplc="C3B44D2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1">
    <w:nsid w:val="4E944F4D"/>
    <w:multiLevelType w:val="hybridMultilevel"/>
    <w:tmpl w:val="6AE2CE38"/>
    <w:lvl w:ilvl="0" w:tplc="C830540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2">
    <w:nsid w:val="51ED2D9A"/>
    <w:multiLevelType w:val="hybridMultilevel"/>
    <w:tmpl w:val="CA92D70C"/>
    <w:lvl w:ilvl="0" w:tplc="D93A374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3">
    <w:nsid w:val="533F5E20"/>
    <w:multiLevelType w:val="hybridMultilevel"/>
    <w:tmpl w:val="9C5AA736"/>
    <w:lvl w:ilvl="0" w:tplc="1E9EDD8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4">
    <w:nsid w:val="54E46415"/>
    <w:multiLevelType w:val="hybridMultilevel"/>
    <w:tmpl w:val="BAC240D0"/>
    <w:lvl w:ilvl="0" w:tplc="2252F55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5">
    <w:nsid w:val="553B722E"/>
    <w:multiLevelType w:val="hybridMultilevel"/>
    <w:tmpl w:val="7FB834F4"/>
    <w:lvl w:ilvl="0" w:tplc="6E4A6AE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6">
    <w:nsid w:val="5871391C"/>
    <w:multiLevelType w:val="hybridMultilevel"/>
    <w:tmpl w:val="EC1CAF8C"/>
    <w:lvl w:ilvl="0" w:tplc="08FC196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7">
    <w:nsid w:val="5A676407"/>
    <w:multiLevelType w:val="hybridMultilevel"/>
    <w:tmpl w:val="61EC2F0A"/>
    <w:lvl w:ilvl="0" w:tplc="B4EC30B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8">
    <w:nsid w:val="5AF6633B"/>
    <w:multiLevelType w:val="hybridMultilevel"/>
    <w:tmpl w:val="87181D4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2E7A2B"/>
    <w:multiLevelType w:val="hybridMultilevel"/>
    <w:tmpl w:val="342CF5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5D5F42E4"/>
    <w:multiLevelType w:val="hybridMultilevel"/>
    <w:tmpl w:val="EEA84632"/>
    <w:lvl w:ilvl="0" w:tplc="E230DF7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1">
    <w:nsid w:val="605E4848"/>
    <w:multiLevelType w:val="hybridMultilevel"/>
    <w:tmpl w:val="457AB87E"/>
    <w:lvl w:ilvl="0" w:tplc="FFF4E8D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2">
    <w:nsid w:val="65AE2401"/>
    <w:multiLevelType w:val="hybridMultilevel"/>
    <w:tmpl w:val="3C1EBBE2"/>
    <w:lvl w:ilvl="0" w:tplc="E4ECEE4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3">
    <w:nsid w:val="69861135"/>
    <w:multiLevelType w:val="hybridMultilevel"/>
    <w:tmpl w:val="787836E4"/>
    <w:lvl w:ilvl="0" w:tplc="279CE52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73138F"/>
    <w:multiLevelType w:val="hybridMultilevel"/>
    <w:tmpl w:val="E7CE64B6"/>
    <w:lvl w:ilvl="0" w:tplc="69CC105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5">
    <w:nsid w:val="6A8827E9"/>
    <w:multiLevelType w:val="hybridMultilevel"/>
    <w:tmpl w:val="342CF5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4F4148A"/>
    <w:multiLevelType w:val="hybridMultilevel"/>
    <w:tmpl w:val="342CF5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A7A7784"/>
    <w:multiLevelType w:val="hybridMultilevel"/>
    <w:tmpl w:val="0A26B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8"/>
  </w:num>
  <w:num w:numId="3">
    <w:abstractNumId w:val="1"/>
  </w:num>
  <w:num w:numId="4">
    <w:abstractNumId w:val="29"/>
  </w:num>
  <w:num w:numId="5">
    <w:abstractNumId w:val="47"/>
  </w:num>
  <w:num w:numId="6">
    <w:abstractNumId w:val="3"/>
  </w:num>
  <w:num w:numId="7">
    <w:abstractNumId w:val="30"/>
  </w:num>
  <w:num w:numId="8">
    <w:abstractNumId w:val="19"/>
  </w:num>
  <w:num w:numId="9">
    <w:abstractNumId w:val="11"/>
  </w:num>
  <w:num w:numId="10">
    <w:abstractNumId w:val="22"/>
  </w:num>
  <w:num w:numId="11">
    <w:abstractNumId w:val="9"/>
  </w:num>
  <w:num w:numId="12">
    <w:abstractNumId w:val="7"/>
  </w:num>
  <w:num w:numId="13">
    <w:abstractNumId w:val="20"/>
  </w:num>
  <w:num w:numId="14">
    <w:abstractNumId w:val="35"/>
  </w:num>
  <w:num w:numId="15">
    <w:abstractNumId w:val="16"/>
  </w:num>
  <w:num w:numId="16">
    <w:abstractNumId w:val="8"/>
  </w:num>
  <w:num w:numId="17">
    <w:abstractNumId w:val="10"/>
  </w:num>
  <w:num w:numId="18">
    <w:abstractNumId w:val="17"/>
  </w:num>
  <w:num w:numId="19">
    <w:abstractNumId w:val="26"/>
  </w:num>
  <w:num w:numId="20">
    <w:abstractNumId w:val="5"/>
  </w:num>
  <w:num w:numId="21">
    <w:abstractNumId w:val="34"/>
  </w:num>
  <w:num w:numId="22">
    <w:abstractNumId w:val="42"/>
  </w:num>
  <w:num w:numId="23">
    <w:abstractNumId w:val="24"/>
  </w:num>
  <w:num w:numId="24">
    <w:abstractNumId w:val="36"/>
  </w:num>
  <w:num w:numId="25">
    <w:abstractNumId w:val="21"/>
  </w:num>
  <w:num w:numId="26">
    <w:abstractNumId w:val="25"/>
  </w:num>
  <w:num w:numId="27">
    <w:abstractNumId w:val="12"/>
  </w:num>
  <w:num w:numId="28">
    <w:abstractNumId w:val="31"/>
  </w:num>
  <w:num w:numId="29">
    <w:abstractNumId w:val="13"/>
  </w:num>
  <w:num w:numId="30">
    <w:abstractNumId w:val="40"/>
  </w:num>
  <w:num w:numId="31">
    <w:abstractNumId w:val="37"/>
  </w:num>
  <w:num w:numId="32">
    <w:abstractNumId w:val="33"/>
  </w:num>
  <w:num w:numId="33">
    <w:abstractNumId w:val="2"/>
  </w:num>
  <w:num w:numId="34">
    <w:abstractNumId w:val="15"/>
  </w:num>
  <w:num w:numId="35">
    <w:abstractNumId w:val="41"/>
  </w:num>
  <w:num w:numId="36">
    <w:abstractNumId w:val="44"/>
  </w:num>
  <w:num w:numId="37">
    <w:abstractNumId w:val="32"/>
  </w:num>
  <w:num w:numId="38">
    <w:abstractNumId w:val="27"/>
  </w:num>
  <w:num w:numId="39">
    <w:abstractNumId w:val="28"/>
  </w:num>
  <w:num w:numId="40">
    <w:abstractNumId w:val="43"/>
  </w:num>
  <w:num w:numId="41">
    <w:abstractNumId w:val="0"/>
  </w:num>
  <w:num w:numId="42">
    <w:abstractNumId w:val="45"/>
  </w:num>
  <w:num w:numId="43">
    <w:abstractNumId w:val="39"/>
  </w:num>
  <w:num w:numId="44">
    <w:abstractNumId w:val="46"/>
  </w:num>
  <w:num w:numId="45">
    <w:abstractNumId w:val="14"/>
  </w:num>
  <w:num w:numId="46">
    <w:abstractNumId w:val="6"/>
  </w:num>
  <w:num w:numId="47">
    <w:abstractNumId w:val="38"/>
  </w:num>
  <w:num w:numId="48">
    <w:abstractNumId w:val="4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1D61"/>
    <w:rsid w:val="0000202E"/>
    <w:rsid w:val="000034DD"/>
    <w:rsid w:val="0000350B"/>
    <w:rsid w:val="000050CC"/>
    <w:rsid w:val="00010BD9"/>
    <w:rsid w:val="00012A99"/>
    <w:rsid w:val="00013356"/>
    <w:rsid w:val="000141A0"/>
    <w:rsid w:val="000150D9"/>
    <w:rsid w:val="00015A51"/>
    <w:rsid w:val="0001619A"/>
    <w:rsid w:val="000167EF"/>
    <w:rsid w:val="000172AA"/>
    <w:rsid w:val="00017F79"/>
    <w:rsid w:val="00020AA8"/>
    <w:rsid w:val="00021E08"/>
    <w:rsid w:val="00023461"/>
    <w:rsid w:val="00027500"/>
    <w:rsid w:val="00027767"/>
    <w:rsid w:val="00033843"/>
    <w:rsid w:val="00033ABB"/>
    <w:rsid w:val="0003560B"/>
    <w:rsid w:val="0003734A"/>
    <w:rsid w:val="00041803"/>
    <w:rsid w:val="00041AB6"/>
    <w:rsid w:val="00045C06"/>
    <w:rsid w:val="000461A1"/>
    <w:rsid w:val="00047FA9"/>
    <w:rsid w:val="000512A0"/>
    <w:rsid w:val="00052632"/>
    <w:rsid w:val="000542B9"/>
    <w:rsid w:val="00054FD9"/>
    <w:rsid w:val="000564BC"/>
    <w:rsid w:val="00057BFA"/>
    <w:rsid w:val="00060800"/>
    <w:rsid w:val="00061CF5"/>
    <w:rsid w:val="000635E6"/>
    <w:rsid w:val="00063891"/>
    <w:rsid w:val="00063C5F"/>
    <w:rsid w:val="0006482D"/>
    <w:rsid w:val="00066969"/>
    <w:rsid w:val="000670F9"/>
    <w:rsid w:val="00067BF0"/>
    <w:rsid w:val="00070A8F"/>
    <w:rsid w:val="000713FC"/>
    <w:rsid w:val="0007301D"/>
    <w:rsid w:val="00074928"/>
    <w:rsid w:val="0007661E"/>
    <w:rsid w:val="000772AF"/>
    <w:rsid w:val="00083538"/>
    <w:rsid w:val="00086888"/>
    <w:rsid w:val="00086DB9"/>
    <w:rsid w:val="000913B2"/>
    <w:rsid w:val="0009196D"/>
    <w:rsid w:val="000930A4"/>
    <w:rsid w:val="00093135"/>
    <w:rsid w:val="00093280"/>
    <w:rsid w:val="0009436C"/>
    <w:rsid w:val="000953D4"/>
    <w:rsid w:val="00096E38"/>
    <w:rsid w:val="00097A16"/>
    <w:rsid w:val="00097D92"/>
    <w:rsid w:val="000A04BD"/>
    <w:rsid w:val="000A1E9F"/>
    <w:rsid w:val="000A782E"/>
    <w:rsid w:val="000A79B2"/>
    <w:rsid w:val="000B2816"/>
    <w:rsid w:val="000B2D93"/>
    <w:rsid w:val="000B330E"/>
    <w:rsid w:val="000B4C2E"/>
    <w:rsid w:val="000B6E4F"/>
    <w:rsid w:val="000B770D"/>
    <w:rsid w:val="000C0B54"/>
    <w:rsid w:val="000C0E14"/>
    <w:rsid w:val="000C328E"/>
    <w:rsid w:val="000C4450"/>
    <w:rsid w:val="000C73DC"/>
    <w:rsid w:val="000C7CCC"/>
    <w:rsid w:val="000D0C3B"/>
    <w:rsid w:val="000D0D29"/>
    <w:rsid w:val="000D2198"/>
    <w:rsid w:val="000D3125"/>
    <w:rsid w:val="000D3644"/>
    <w:rsid w:val="000D4B70"/>
    <w:rsid w:val="000D7059"/>
    <w:rsid w:val="000E2D01"/>
    <w:rsid w:val="000E5482"/>
    <w:rsid w:val="000E5D51"/>
    <w:rsid w:val="000E6226"/>
    <w:rsid w:val="000E67E1"/>
    <w:rsid w:val="000E6F37"/>
    <w:rsid w:val="000F0537"/>
    <w:rsid w:val="000F543D"/>
    <w:rsid w:val="000F56A5"/>
    <w:rsid w:val="000F6827"/>
    <w:rsid w:val="000F6B28"/>
    <w:rsid w:val="001003AA"/>
    <w:rsid w:val="00101ABB"/>
    <w:rsid w:val="00102579"/>
    <w:rsid w:val="0010380E"/>
    <w:rsid w:val="00103F03"/>
    <w:rsid w:val="001047ED"/>
    <w:rsid w:val="001101DA"/>
    <w:rsid w:val="00110496"/>
    <w:rsid w:val="00110CD7"/>
    <w:rsid w:val="001111B8"/>
    <w:rsid w:val="001122A3"/>
    <w:rsid w:val="0011234D"/>
    <w:rsid w:val="0011256A"/>
    <w:rsid w:val="00114391"/>
    <w:rsid w:val="001172C4"/>
    <w:rsid w:val="00117C66"/>
    <w:rsid w:val="00117C74"/>
    <w:rsid w:val="00124254"/>
    <w:rsid w:val="00127234"/>
    <w:rsid w:val="001315D7"/>
    <w:rsid w:val="001346D8"/>
    <w:rsid w:val="00134C8D"/>
    <w:rsid w:val="00135015"/>
    <w:rsid w:val="00136787"/>
    <w:rsid w:val="00137002"/>
    <w:rsid w:val="00140119"/>
    <w:rsid w:val="00141C2E"/>
    <w:rsid w:val="0014290F"/>
    <w:rsid w:val="00143879"/>
    <w:rsid w:val="001441B7"/>
    <w:rsid w:val="00144A82"/>
    <w:rsid w:val="001452F9"/>
    <w:rsid w:val="001461F5"/>
    <w:rsid w:val="00147630"/>
    <w:rsid w:val="00147CDD"/>
    <w:rsid w:val="00150290"/>
    <w:rsid w:val="001509A0"/>
    <w:rsid w:val="00151033"/>
    <w:rsid w:val="00151720"/>
    <w:rsid w:val="0015215C"/>
    <w:rsid w:val="00154A7D"/>
    <w:rsid w:val="00154BAE"/>
    <w:rsid w:val="00160870"/>
    <w:rsid w:val="001624E8"/>
    <w:rsid w:val="00162928"/>
    <w:rsid w:val="001661AE"/>
    <w:rsid w:val="00166C17"/>
    <w:rsid w:val="00172E6E"/>
    <w:rsid w:val="00174E8C"/>
    <w:rsid w:val="0017596B"/>
    <w:rsid w:val="00176000"/>
    <w:rsid w:val="00176713"/>
    <w:rsid w:val="00176865"/>
    <w:rsid w:val="00176AA6"/>
    <w:rsid w:val="0017757F"/>
    <w:rsid w:val="00180C81"/>
    <w:rsid w:val="00182394"/>
    <w:rsid w:val="00182A53"/>
    <w:rsid w:val="0018337B"/>
    <w:rsid w:val="001836E0"/>
    <w:rsid w:val="0018392A"/>
    <w:rsid w:val="001858FA"/>
    <w:rsid w:val="00193A22"/>
    <w:rsid w:val="00194C5C"/>
    <w:rsid w:val="001973EE"/>
    <w:rsid w:val="001A1A2E"/>
    <w:rsid w:val="001A5542"/>
    <w:rsid w:val="001A5B7B"/>
    <w:rsid w:val="001A5D79"/>
    <w:rsid w:val="001A7A7B"/>
    <w:rsid w:val="001B2070"/>
    <w:rsid w:val="001B2965"/>
    <w:rsid w:val="001B3C2D"/>
    <w:rsid w:val="001B7483"/>
    <w:rsid w:val="001B7DF6"/>
    <w:rsid w:val="001C0819"/>
    <w:rsid w:val="001C0C36"/>
    <w:rsid w:val="001C0F18"/>
    <w:rsid w:val="001C110A"/>
    <w:rsid w:val="001C28BE"/>
    <w:rsid w:val="001C29E7"/>
    <w:rsid w:val="001C484C"/>
    <w:rsid w:val="001C4C8C"/>
    <w:rsid w:val="001C52C3"/>
    <w:rsid w:val="001C63E3"/>
    <w:rsid w:val="001C647C"/>
    <w:rsid w:val="001C6EFA"/>
    <w:rsid w:val="001C76D4"/>
    <w:rsid w:val="001D0330"/>
    <w:rsid w:val="001D109A"/>
    <w:rsid w:val="001D26CD"/>
    <w:rsid w:val="001D43E7"/>
    <w:rsid w:val="001E103E"/>
    <w:rsid w:val="001E1A78"/>
    <w:rsid w:val="001E2927"/>
    <w:rsid w:val="001E502F"/>
    <w:rsid w:val="001E70D0"/>
    <w:rsid w:val="001F25CB"/>
    <w:rsid w:val="001F4BBA"/>
    <w:rsid w:val="001F4EB8"/>
    <w:rsid w:val="001F7F7A"/>
    <w:rsid w:val="002015F3"/>
    <w:rsid w:val="00201CDC"/>
    <w:rsid w:val="0020471A"/>
    <w:rsid w:val="00207C3A"/>
    <w:rsid w:val="00210D84"/>
    <w:rsid w:val="00212AD1"/>
    <w:rsid w:val="00213774"/>
    <w:rsid w:val="00214740"/>
    <w:rsid w:val="00217341"/>
    <w:rsid w:val="002175AB"/>
    <w:rsid w:val="002206FA"/>
    <w:rsid w:val="00220AA2"/>
    <w:rsid w:val="00220C83"/>
    <w:rsid w:val="00220CE3"/>
    <w:rsid w:val="00222820"/>
    <w:rsid w:val="00224084"/>
    <w:rsid w:val="0022555D"/>
    <w:rsid w:val="0022617C"/>
    <w:rsid w:val="002300E2"/>
    <w:rsid w:val="002317AA"/>
    <w:rsid w:val="00231E28"/>
    <w:rsid w:val="00231ECB"/>
    <w:rsid w:val="00233F79"/>
    <w:rsid w:val="00240E15"/>
    <w:rsid w:val="00243321"/>
    <w:rsid w:val="00243A31"/>
    <w:rsid w:val="00243E70"/>
    <w:rsid w:val="002453A8"/>
    <w:rsid w:val="00245B23"/>
    <w:rsid w:val="00250E91"/>
    <w:rsid w:val="00251215"/>
    <w:rsid w:val="0025202A"/>
    <w:rsid w:val="00252BDB"/>
    <w:rsid w:val="00253D54"/>
    <w:rsid w:val="00256F71"/>
    <w:rsid w:val="00257AD4"/>
    <w:rsid w:val="00260642"/>
    <w:rsid w:val="0026117A"/>
    <w:rsid w:val="00263161"/>
    <w:rsid w:val="002632D6"/>
    <w:rsid w:val="00264980"/>
    <w:rsid w:val="00265144"/>
    <w:rsid w:val="00266967"/>
    <w:rsid w:val="00266B2E"/>
    <w:rsid w:val="00267A1C"/>
    <w:rsid w:val="00267F20"/>
    <w:rsid w:val="0027019E"/>
    <w:rsid w:val="0027200F"/>
    <w:rsid w:val="00273668"/>
    <w:rsid w:val="00273BD5"/>
    <w:rsid w:val="00275918"/>
    <w:rsid w:val="00280D7A"/>
    <w:rsid w:val="00280EBD"/>
    <w:rsid w:val="00281DB3"/>
    <w:rsid w:val="00283278"/>
    <w:rsid w:val="00284B23"/>
    <w:rsid w:val="00285FC4"/>
    <w:rsid w:val="00286F89"/>
    <w:rsid w:val="00286FBD"/>
    <w:rsid w:val="002871CB"/>
    <w:rsid w:val="00290D10"/>
    <w:rsid w:val="00290EDC"/>
    <w:rsid w:val="00291B3F"/>
    <w:rsid w:val="002922AB"/>
    <w:rsid w:val="00295096"/>
    <w:rsid w:val="002979ED"/>
    <w:rsid w:val="00297DA3"/>
    <w:rsid w:val="002A061D"/>
    <w:rsid w:val="002A065A"/>
    <w:rsid w:val="002A2CAF"/>
    <w:rsid w:val="002A2DCE"/>
    <w:rsid w:val="002A2E42"/>
    <w:rsid w:val="002A3EC5"/>
    <w:rsid w:val="002A4EE3"/>
    <w:rsid w:val="002A5B65"/>
    <w:rsid w:val="002A5F17"/>
    <w:rsid w:val="002A660F"/>
    <w:rsid w:val="002A7CAB"/>
    <w:rsid w:val="002B0A53"/>
    <w:rsid w:val="002B19C0"/>
    <w:rsid w:val="002B2854"/>
    <w:rsid w:val="002B3D65"/>
    <w:rsid w:val="002B3DB0"/>
    <w:rsid w:val="002B3E67"/>
    <w:rsid w:val="002B5CD3"/>
    <w:rsid w:val="002B5D78"/>
    <w:rsid w:val="002B6893"/>
    <w:rsid w:val="002B6C18"/>
    <w:rsid w:val="002B7128"/>
    <w:rsid w:val="002B7C16"/>
    <w:rsid w:val="002B7CA2"/>
    <w:rsid w:val="002C0430"/>
    <w:rsid w:val="002C26C6"/>
    <w:rsid w:val="002C63CF"/>
    <w:rsid w:val="002C7114"/>
    <w:rsid w:val="002C758D"/>
    <w:rsid w:val="002D002D"/>
    <w:rsid w:val="002D3AA6"/>
    <w:rsid w:val="002D3E63"/>
    <w:rsid w:val="002D3F28"/>
    <w:rsid w:val="002D4F3A"/>
    <w:rsid w:val="002D71F0"/>
    <w:rsid w:val="002D7965"/>
    <w:rsid w:val="002E0000"/>
    <w:rsid w:val="002E0D3B"/>
    <w:rsid w:val="002E20EB"/>
    <w:rsid w:val="002E3873"/>
    <w:rsid w:val="002E56AC"/>
    <w:rsid w:val="002E5FE6"/>
    <w:rsid w:val="002F0B9E"/>
    <w:rsid w:val="002F1799"/>
    <w:rsid w:val="002F39B8"/>
    <w:rsid w:val="002F462D"/>
    <w:rsid w:val="002F5043"/>
    <w:rsid w:val="002F7360"/>
    <w:rsid w:val="002F7489"/>
    <w:rsid w:val="002F791A"/>
    <w:rsid w:val="002F7BE5"/>
    <w:rsid w:val="00301CEE"/>
    <w:rsid w:val="00304AF0"/>
    <w:rsid w:val="00306F03"/>
    <w:rsid w:val="00307F24"/>
    <w:rsid w:val="003123F7"/>
    <w:rsid w:val="00313894"/>
    <w:rsid w:val="00314BE9"/>
    <w:rsid w:val="00315220"/>
    <w:rsid w:val="00315C4D"/>
    <w:rsid w:val="00320470"/>
    <w:rsid w:val="00321698"/>
    <w:rsid w:val="003236F8"/>
    <w:rsid w:val="00325096"/>
    <w:rsid w:val="00330254"/>
    <w:rsid w:val="0033341F"/>
    <w:rsid w:val="00333C18"/>
    <w:rsid w:val="003340CE"/>
    <w:rsid w:val="0033790D"/>
    <w:rsid w:val="00340647"/>
    <w:rsid w:val="00340CCC"/>
    <w:rsid w:val="0034421F"/>
    <w:rsid w:val="00345E51"/>
    <w:rsid w:val="003468CC"/>
    <w:rsid w:val="0035049B"/>
    <w:rsid w:val="003524A4"/>
    <w:rsid w:val="003571A1"/>
    <w:rsid w:val="003616CB"/>
    <w:rsid w:val="00361C9A"/>
    <w:rsid w:val="00362E3D"/>
    <w:rsid w:val="00363ABB"/>
    <w:rsid w:val="0036444B"/>
    <w:rsid w:val="00366427"/>
    <w:rsid w:val="0036647A"/>
    <w:rsid w:val="00366846"/>
    <w:rsid w:val="00367EA2"/>
    <w:rsid w:val="00370565"/>
    <w:rsid w:val="00371550"/>
    <w:rsid w:val="003720AA"/>
    <w:rsid w:val="0037232F"/>
    <w:rsid w:val="003724D9"/>
    <w:rsid w:val="0037257D"/>
    <w:rsid w:val="00372645"/>
    <w:rsid w:val="00373FB2"/>
    <w:rsid w:val="003741FB"/>
    <w:rsid w:val="003755CF"/>
    <w:rsid w:val="00376770"/>
    <w:rsid w:val="00377509"/>
    <w:rsid w:val="003808CF"/>
    <w:rsid w:val="00380E69"/>
    <w:rsid w:val="00381133"/>
    <w:rsid w:val="00381637"/>
    <w:rsid w:val="00382398"/>
    <w:rsid w:val="00382F78"/>
    <w:rsid w:val="003855B4"/>
    <w:rsid w:val="00386283"/>
    <w:rsid w:val="0038661A"/>
    <w:rsid w:val="0038708B"/>
    <w:rsid w:val="00387BFD"/>
    <w:rsid w:val="00390192"/>
    <w:rsid w:val="00390791"/>
    <w:rsid w:val="00390D83"/>
    <w:rsid w:val="00393ACF"/>
    <w:rsid w:val="0039719B"/>
    <w:rsid w:val="003976A7"/>
    <w:rsid w:val="003A0B09"/>
    <w:rsid w:val="003A1764"/>
    <w:rsid w:val="003A1EE5"/>
    <w:rsid w:val="003A2F8D"/>
    <w:rsid w:val="003A4758"/>
    <w:rsid w:val="003A5329"/>
    <w:rsid w:val="003A5AC1"/>
    <w:rsid w:val="003B0E19"/>
    <w:rsid w:val="003B21C4"/>
    <w:rsid w:val="003B3160"/>
    <w:rsid w:val="003B3B96"/>
    <w:rsid w:val="003B45DC"/>
    <w:rsid w:val="003B5D19"/>
    <w:rsid w:val="003B677D"/>
    <w:rsid w:val="003B6855"/>
    <w:rsid w:val="003B74BA"/>
    <w:rsid w:val="003C392A"/>
    <w:rsid w:val="003C52C5"/>
    <w:rsid w:val="003C5F31"/>
    <w:rsid w:val="003C72A4"/>
    <w:rsid w:val="003D3281"/>
    <w:rsid w:val="003D426D"/>
    <w:rsid w:val="003D4486"/>
    <w:rsid w:val="003D559B"/>
    <w:rsid w:val="003D6808"/>
    <w:rsid w:val="003D6C58"/>
    <w:rsid w:val="003E063B"/>
    <w:rsid w:val="003E064D"/>
    <w:rsid w:val="003E1E75"/>
    <w:rsid w:val="003E3778"/>
    <w:rsid w:val="003E3B44"/>
    <w:rsid w:val="003E44AB"/>
    <w:rsid w:val="003E5800"/>
    <w:rsid w:val="003E6FCA"/>
    <w:rsid w:val="003E76EE"/>
    <w:rsid w:val="003E7BCF"/>
    <w:rsid w:val="003F17C7"/>
    <w:rsid w:val="003F1ED3"/>
    <w:rsid w:val="003F279F"/>
    <w:rsid w:val="003F2CE0"/>
    <w:rsid w:val="003F2DDB"/>
    <w:rsid w:val="003F5049"/>
    <w:rsid w:val="003F5311"/>
    <w:rsid w:val="003F5A85"/>
    <w:rsid w:val="003F6E28"/>
    <w:rsid w:val="0040017C"/>
    <w:rsid w:val="00400868"/>
    <w:rsid w:val="00401393"/>
    <w:rsid w:val="0040140D"/>
    <w:rsid w:val="00401EA0"/>
    <w:rsid w:val="0040444F"/>
    <w:rsid w:val="00406304"/>
    <w:rsid w:val="004073E0"/>
    <w:rsid w:val="0040777D"/>
    <w:rsid w:val="00410702"/>
    <w:rsid w:val="004109AC"/>
    <w:rsid w:val="004110D7"/>
    <w:rsid w:val="00411764"/>
    <w:rsid w:val="00412241"/>
    <w:rsid w:val="00412A65"/>
    <w:rsid w:val="00413429"/>
    <w:rsid w:val="00413ABD"/>
    <w:rsid w:val="004177CD"/>
    <w:rsid w:val="004200BB"/>
    <w:rsid w:val="0042058C"/>
    <w:rsid w:val="00421831"/>
    <w:rsid w:val="00424C97"/>
    <w:rsid w:val="00425276"/>
    <w:rsid w:val="00426308"/>
    <w:rsid w:val="00427F1B"/>
    <w:rsid w:val="004300D7"/>
    <w:rsid w:val="00430D82"/>
    <w:rsid w:val="00432565"/>
    <w:rsid w:val="00432DCB"/>
    <w:rsid w:val="00433FD3"/>
    <w:rsid w:val="00437E16"/>
    <w:rsid w:val="004400EB"/>
    <w:rsid w:val="004411CB"/>
    <w:rsid w:val="004439FA"/>
    <w:rsid w:val="0044410C"/>
    <w:rsid w:val="0044630C"/>
    <w:rsid w:val="00446788"/>
    <w:rsid w:val="0045202C"/>
    <w:rsid w:val="0045283D"/>
    <w:rsid w:val="004552C7"/>
    <w:rsid w:val="00462889"/>
    <w:rsid w:val="004630C3"/>
    <w:rsid w:val="00466950"/>
    <w:rsid w:val="00470781"/>
    <w:rsid w:val="004720B9"/>
    <w:rsid w:val="004734A0"/>
    <w:rsid w:val="00474D31"/>
    <w:rsid w:val="004760A6"/>
    <w:rsid w:val="00476B86"/>
    <w:rsid w:val="00480B7E"/>
    <w:rsid w:val="00480F03"/>
    <w:rsid w:val="00484035"/>
    <w:rsid w:val="00485D7D"/>
    <w:rsid w:val="00486F88"/>
    <w:rsid w:val="00490F38"/>
    <w:rsid w:val="00491D09"/>
    <w:rsid w:val="00492EF1"/>
    <w:rsid w:val="00493293"/>
    <w:rsid w:val="00494B4A"/>
    <w:rsid w:val="00495AB2"/>
    <w:rsid w:val="00496504"/>
    <w:rsid w:val="00497C2A"/>
    <w:rsid w:val="004A26E9"/>
    <w:rsid w:val="004A4FAB"/>
    <w:rsid w:val="004A6230"/>
    <w:rsid w:val="004A6F38"/>
    <w:rsid w:val="004B0D7A"/>
    <w:rsid w:val="004B104D"/>
    <w:rsid w:val="004B1E17"/>
    <w:rsid w:val="004B2A7D"/>
    <w:rsid w:val="004B3704"/>
    <w:rsid w:val="004B3AF1"/>
    <w:rsid w:val="004B3CA1"/>
    <w:rsid w:val="004B4C7D"/>
    <w:rsid w:val="004B503F"/>
    <w:rsid w:val="004B54F5"/>
    <w:rsid w:val="004B6C24"/>
    <w:rsid w:val="004B7A7C"/>
    <w:rsid w:val="004C11DF"/>
    <w:rsid w:val="004C1798"/>
    <w:rsid w:val="004C2996"/>
    <w:rsid w:val="004C4E62"/>
    <w:rsid w:val="004C4EF4"/>
    <w:rsid w:val="004D070D"/>
    <w:rsid w:val="004D6CCF"/>
    <w:rsid w:val="004E19F1"/>
    <w:rsid w:val="004E6CBA"/>
    <w:rsid w:val="004E6CBC"/>
    <w:rsid w:val="004E74AA"/>
    <w:rsid w:val="004F11F6"/>
    <w:rsid w:val="004F1F5D"/>
    <w:rsid w:val="004F297E"/>
    <w:rsid w:val="004F30CA"/>
    <w:rsid w:val="004F55E7"/>
    <w:rsid w:val="004F63D4"/>
    <w:rsid w:val="004F7EB1"/>
    <w:rsid w:val="00500495"/>
    <w:rsid w:val="00501415"/>
    <w:rsid w:val="0050202E"/>
    <w:rsid w:val="005021A4"/>
    <w:rsid w:val="005045CE"/>
    <w:rsid w:val="005051B9"/>
    <w:rsid w:val="0050595E"/>
    <w:rsid w:val="00505A99"/>
    <w:rsid w:val="00506167"/>
    <w:rsid w:val="005064DA"/>
    <w:rsid w:val="005114F1"/>
    <w:rsid w:val="005127B2"/>
    <w:rsid w:val="005131BE"/>
    <w:rsid w:val="00513E65"/>
    <w:rsid w:val="00515D03"/>
    <w:rsid w:val="00516049"/>
    <w:rsid w:val="00516C63"/>
    <w:rsid w:val="00517EA9"/>
    <w:rsid w:val="005203AE"/>
    <w:rsid w:val="00523B35"/>
    <w:rsid w:val="005246EB"/>
    <w:rsid w:val="00526003"/>
    <w:rsid w:val="00526A79"/>
    <w:rsid w:val="00530C00"/>
    <w:rsid w:val="0053345B"/>
    <w:rsid w:val="00533560"/>
    <w:rsid w:val="0053561C"/>
    <w:rsid w:val="00536671"/>
    <w:rsid w:val="005376B4"/>
    <w:rsid w:val="00541A45"/>
    <w:rsid w:val="00543501"/>
    <w:rsid w:val="00543A27"/>
    <w:rsid w:val="00544A08"/>
    <w:rsid w:val="00545B21"/>
    <w:rsid w:val="00547832"/>
    <w:rsid w:val="00550481"/>
    <w:rsid w:val="005518BA"/>
    <w:rsid w:val="00551ABB"/>
    <w:rsid w:val="0055220E"/>
    <w:rsid w:val="00552AF6"/>
    <w:rsid w:val="00553551"/>
    <w:rsid w:val="00553658"/>
    <w:rsid w:val="00553733"/>
    <w:rsid w:val="00554205"/>
    <w:rsid w:val="005548A3"/>
    <w:rsid w:val="005603B9"/>
    <w:rsid w:val="00560A27"/>
    <w:rsid w:val="00560FE2"/>
    <w:rsid w:val="00561B8C"/>
    <w:rsid w:val="0056399E"/>
    <w:rsid w:val="00563A4A"/>
    <w:rsid w:val="0056519E"/>
    <w:rsid w:val="0056532E"/>
    <w:rsid w:val="00570EDC"/>
    <w:rsid w:val="005711E1"/>
    <w:rsid w:val="0057195A"/>
    <w:rsid w:val="005719A9"/>
    <w:rsid w:val="00572F35"/>
    <w:rsid w:val="00573158"/>
    <w:rsid w:val="00574CDE"/>
    <w:rsid w:val="00575FEA"/>
    <w:rsid w:val="005766DF"/>
    <w:rsid w:val="00581397"/>
    <w:rsid w:val="0058642C"/>
    <w:rsid w:val="00587D68"/>
    <w:rsid w:val="00590D98"/>
    <w:rsid w:val="00591C66"/>
    <w:rsid w:val="00592802"/>
    <w:rsid w:val="0059342D"/>
    <w:rsid w:val="005971BA"/>
    <w:rsid w:val="005A31CC"/>
    <w:rsid w:val="005A5233"/>
    <w:rsid w:val="005A563F"/>
    <w:rsid w:val="005A5DE8"/>
    <w:rsid w:val="005A6E5B"/>
    <w:rsid w:val="005A7040"/>
    <w:rsid w:val="005A74F4"/>
    <w:rsid w:val="005A76F8"/>
    <w:rsid w:val="005A7BD6"/>
    <w:rsid w:val="005B024B"/>
    <w:rsid w:val="005B071A"/>
    <w:rsid w:val="005B1BFD"/>
    <w:rsid w:val="005B3F5C"/>
    <w:rsid w:val="005B4963"/>
    <w:rsid w:val="005C0337"/>
    <w:rsid w:val="005C0BCB"/>
    <w:rsid w:val="005C4755"/>
    <w:rsid w:val="005C4D8E"/>
    <w:rsid w:val="005C517C"/>
    <w:rsid w:val="005C60DB"/>
    <w:rsid w:val="005C74E2"/>
    <w:rsid w:val="005C7719"/>
    <w:rsid w:val="005D1966"/>
    <w:rsid w:val="005D203C"/>
    <w:rsid w:val="005D2808"/>
    <w:rsid w:val="005D2957"/>
    <w:rsid w:val="005D2E5B"/>
    <w:rsid w:val="005D3404"/>
    <w:rsid w:val="005D45EC"/>
    <w:rsid w:val="005D55B3"/>
    <w:rsid w:val="005D5B28"/>
    <w:rsid w:val="005D60E5"/>
    <w:rsid w:val="005D663E"/>
    <w:rsid w:val="005D7016"/>
    <w:rsid w:val="005E03C2"/>
    <w:rsid w:val="005E15BD"/>
    <w:rsid w:val="005E1871"/>
    <w:rsid w:val="005E1C92"/>
    <w:rsid w:val="005E6530"/>
    <w:rsid w:val="005E7387"/>
    <w:rsid w:val="005F1B4C"/>
    <w:rsid w:val="005F37E1"/>
    <w:rsid w:val="005F6BE6"/>
    <w:rsid w:val="005F7805"/>
    <w:rsid w:val="006004A8"/>
    <w:rsid w:val="00602736"/>
    <w:rsid w:val="00602FF2"/>
    <w:rsid w:val="00605956"/>
    <w:rsid w:val="00607022"/>
    <w:rsid w:val="00611F47"/>
    <w:rsid w:val="00613E64"/>
    <w:rsid w:val="0061421F"/>
    <w:rsid w:val="00620B20"/>
    <w:rsid w:val="00620F2D"/>
    <w:rsid w:val="006211BB"/>
    <w:rsid w:val="00621BFD"/>
    <w:rsid w:val="00623BF1"/>
    <w:rsid w:val="0062402F"/>
    <w:rsid w:val="00624732"/>
    <w:rsid w:val="006255E8"/>
    <w:rsid w:val="00626562"/>
    <w:rsid w:val="00626CA3"/>
    <w:rsid w:val="00630052"/>
    <w:rsid w:val="0063048E"/>
    <w:rsid w:val="00632B69"/>
    <w:rsid w:val="00632C44"/>
    <w:rsid w:val="006335AF"/>
    <w:rsid w:val="00636572"/>
    <w:rsid w:val="00636DE6"/>
    <w:rsid w:val="006406FF"/>
    <w:rsid w:val="006412A3"/>
    <w:rsid w:val="006416C7"/>
    <w:rsid w:val="00643A50"/>
    <w:rsid w:val="00644B06"/>
    <w:rsid w:val="006450D5"/>
    <w:rsid w:val="0064662F"/>
    <w:rsid w:val="0064746B"/>
    <w:rsid w:val="006478E8"/>
    <w:rsid w:val="006506F0"/>
    <w:rsid w:val="00651682"/>
    <w:rsid w:val="006525CA"/>
    <w:rsid w:val="006525E9"/>
    <w:rsid w:val="00652DE5"/>
    <w:rsid w:val="006535ED"/>
    <w:rsid w:val="00654094"/>
    <w:rsid w:val="00663C38"/>
    <w:rsid w:val="00664B42"/>
    <w:rsid w:val="00664E87"/>
    <w:rsid w:val="0066580E"/>
    <w:rsid w:val="006675C9"/>
    <w:rsid w:val="00671298"/>
    <w:rsid w:val="00671602"/>
    <w:rsid w:val="00671729"/>
    <w:rsid w:val="00671851"/>
    <w:rsid w:val="00673040"/>
    <w:rsid w:val="0067321D"/>
    <w:rsid w:val="00673FD1"/>
    <w:rsid w:val="00674847"/>
    <w:rsid w:val="006752AF"/>
    <w:rsid w:val="00675616"/>
    <w:rsid w:val="006827EE"/>
    <w:rsid w:val="006838B0"/>
    <w:rsid w:val="0068562C"/>
    <w:rsid w:val="00685ABE"/>
    <w:rsid w:val="00691BC4"/>
    <w:rsid w:val="00692100"/>
    <w:rsid w:val="00693BF0"/>
    <w:rsid w:val="00694695"/>
    <w:rsid w:val="00695705"/>
    <w:rsid w:val="00696970"/>
    <w:rsid w:val="006A07A0"/>
    <w:rsid w:val="006A0F66"/>
    <w:rsid w:val="006A2B62"/>
    <w:rsid w:val="006A320A"/>
    <w:rsid w:val="006A4026"/>
    <w:rsid w:val="006A67FC"/>
    <w:rsid w:val="006A7874"/>
    <w:rsid w:val="006B0411"/>
    <w:rsid w:val="006B301B"/>
    <w:rsid w:val="006B5338"/>
    <w:rsid w:val="006B5D82"/>
    <w:rsid w:val="006B5FD9"/>
    <w:rsid w:val="006B777F"/>
    <w:rsid w:val="006B7A81"/>
    <w:rsid w:val="006C083E"/>
    <w:rsid w:val="006C10D7"/>
    <w:rsid w:val="006C27EB"/>
    <w:rsid w:val="006C3596"/>
    <w:rsid w:val="006D14D2"/>
    <w:rsid w:val="006D18CB"/>
    <w:rsid w:val="006D2E35"/>
    <w:rsid w:val="006D70F9"/>
    <w:rsid w:val="006E10A7"/>
    <w:rsid w:val="006E1D6D"/>
    <w:rsid w:val="006E5222"/>
    <w:rsid w:val="006E55AC"/>
    <w:rsid w:val="006F5B6C"/>
    <w:rsid w:val="006F6450"/>
    <w:rsid w:val="0070233A"/>
    <w:rsid w:val="00702A50"/>
    <w:rsid w:val="00703F00"/>
    <w:rsid w:val="007045F6"/>
    <w:rsid w:val="007048D0"/>
    <w:rsid w:val="0070715E"/>
    <w:rsid w:val="007071EE"/>
    <w:rsid w:val="00707922"/>
    <w:rsid w:val="007127F0"/>
    <w:rsid w:val="00712CBC"/>
    <w:rsid w:val="00712E3A"/>
    <w:rsid w:val="00713B4E"/>
    <w:rsid w:val="00715371"/>
    <w:rsid w:val="00716189"/>
    <w:rsid w:val="0071718B"/>
    <w:rsid w:val="00721E67"/>
    <w:rsid w:val="00722355"/>
    <w:rsid w:val="007237E0"/>
    <w:rsid w:val="00723A57"/>
    <w:rsid w:val="007251BB"/>
    <w:rsid w:val="00725421"/>
    <w:rsid w:val="007263DB"/>
    <w:rsid w:val="00726D5E"/>
    <w:rsid w:val="0073052A"/>
    <w:rsid w:val="00730DFE"/>
    <w:rsid w:val="00732921"/>
    <w:rsid w:val="0073575C"/>
    <w:rsid w:val="00736BD8"/>
    <w:rsid w:val="0073740D"/>
    <w:rsid w:val="00737BEC"/>
    <w:rsid w:val="00742B4F"/>
    <w:rsid w:val="0074302D"/>
    <w:rsid w:val="00745282"/>
    <w:rsid w:val="00746C33"/>
    <w:rsid w:val="007544C1"/>
    <w:rsid w:val="00754C1F"/>
    <w:rsid w:val="0075670F"/>
    <w:rsid w:val="007576FB"/>
    <w:rsid w:val="00761907"/>
    <w:rsid w:val="00762F3E"/>
    <w:rsid w:val="007640D5"/>
    <w:rsid w:val="00765905"/>
    <w:rsid w:val="00771BE5"/>
    <w:rsid w:val="00771FC6"/>
    <w:rsid w:val="00772884"/>
    <w:rsid w:val="00776D81"/>
    <w:rsid w:val="00777136"/>
    <w:rsid w:val="0078226F"/>
    <w:rsid w:val="0078245E"/>
    <w:rsid w:val="00784238"/>
    <w:rsid w:val="00784463"/>
    <w:rsid w:val="007874FA"/>
    <w:rsid w:val="00791A8F"/>
    <w:rsid w:val="00791C8B"/>
    <w:rsid w:val="0079480B"/>
    <w:rsid w:val="00794C91"/>
    <w:rsid w:val="0079625C"/>
    <w:rsid w:val="007963DC"/>
    <w:rsid w:val="00796B8D"/>
    <w:rsid w:val="007A03FF"/>
    <w:rsid w:val="007A094A"/>
    <w:rsid w:val="007A104D"/>
    <w:rsid w:val="007A2546"/>
    <w:rsid w:val="007A2696"/>
    <w:rsid w:val="007A36E5"/>
    <w:rsid w:val="007A4424"/>
    <w:rsid w:val="007A5F64"/>
    <w:rsid w:val="007A626E"/>
    <w:rsid w:val="007A755D"/>
    <w:rsid w:val="007B2BE2"/>
    <w:rsid w:val="007B2E29"/>
    <w:rsid w:val="007B3AF3"/>
    <w:rsid w:val="007B3B73"/>
    <w:rsid w:val="007B4329"/>
    <w:rsid w:val="007B4F2B"/>
    <w:rsid w:val="007B6A08"/>
    <w:rsid w:val="007B6BA2"/>
    <w:rsid w:val="007C0B9B"/>
    <w:rsid w:val="007C1103"/>
    <w:rsid w:val="007C12E0"/>
    <w:rsid w:val="007C1946"/>
    <w:rsid w:val="007C23CB"/>
    <w:rsid w:val="007C3114"/>
    <w:rsid w:val="007C46BD"/>
    <w:rsid w:val="007C594E"/>
    <w:rsid w:val="007C596C"/>
    <w:rsid w:val="007C5C02"/>
    <w:rsid w:val="007C5DD0"/>
    <w:rsid w:val="007C77B9"/>
    <w:rsid w:val="007D0D42"/>
    <w:rsid w:val="007D1930"/>
    <w:rsid w:val="007D4D32"/>
    <w:rsid w:val="007D585B"/>
    <w:rsid w:val="007D59B7"/>
    <w:rsid w:val="007D6A48"/>
    <w:rsid w:val="007D6BBC"/>
    <w:rsid w:val="007E087F"/>
    <w:rsid w:val="007E0E5C"/>
    <w:rsid w:val="007E2597"/>
    <w:rsid w:val="007E282E"/>
    <w:rsid w:val="007E342E"/>
    <w:rsid w:val="007E4C82"/>
    <w:rsid w:val="007E6006"/>
    <w:rsid w:val="007E6529"/>
    <w:rsid w:val="007E6AB3"/>
    <w:rsid w:val="007F0AE3"/>
    <w:rsid w:val="007F1A64"/>
    <w:rsid w:val="007F2CB9"/>
    <w:rsid w:val="007F332D"/>
    <w:rsid w:val="007F3897"/>
    <w:rsid w:val="007F6344"/>
    <w:rsid w:val="007F6F9E"/>
    <w:rsid w:val="007F7782"/>
    <w:rsid w:val="0080020A"/>
    <w:rsid w:val="0080030F"/>
    <w:rsid w:val="00800F6C"/>
    <w:rsid w:val="00802551"/>
    <w:rsid w:val="00802CF8"/>
    <w:rsid w:val="00803941"/>
    <w:rsid w:val="00804228"/>
    <w:rsid w:val="00805EE7"/>
    <w:rsid w:val="00810096"/>
    <w:rsid w:val="00811CF9"/>
    <w:rsid w:val="00812744"/>
    <w:rsid w:val="00812A29"/>
    <w:rsid w:val="0081443B"/>
    <w:rsid w:val="00815E37"/>
    <w:rsid w:val="00816225"/>
    <w:rsid w:val="00817C4A"/>
    <w:rsid w:val="00821AA0"/>
    <w:rsid w:val="00822DB0"/>
    <w:rsid w:val="00822F11"/>
    <w:rsid w:val="00824D9F"/>
    <w:rsid w:val="00826833"/>
    <w:rsid w:val="00827AD0"/>
    <w:rsid w:val="008310EC"/>
    <w:rsid w:val="00831AC8"/>
    <w:rsid w:val="008329FE"/>
    <w:rsid w:val="008335E7"/>
    <w:rsid w:val="008349F9"/>
    <w:rsid w:val="00835934"/>
    <w:rsid w:val="00836D64"/>
    <w:rsid w:val="00837562"/>
    <w:rsid w:val="008379BD"/>
    <w:rsid w:val="00841D2D"/>
    <w:rsid w:val="00843727"/>
    <w:rsid w:val="00843BCD"/>
    <w:rsid w:val="008453EA"/>
    <w:rsid w:val="00845D19"/>
    <w:rsid w:val="00846D64"/>
    <w:rsid w:val="00851165"/>
    <w:rsid w:val="00851CE4"/>
    <w:rsid w:val="00853796"/>
    <w:rsid w:val="00854BB3"/>
    <w:rsid w:val="00855120"/>
    <w:rsid w:val="00855B6C"/>
    <w:rsid w:val="008572D1"/>
    <w:rsid w:val="00863300"/>
    <w:rsid w:val="00863448"/>
    <w:rsid w:val="008638F1"/>
    <w:rsid w:val="008648B9"/>
    <w:rsid w:val="00865605"/>
    <w:rsid w:val="00865C00"/>
    <w:rsid w:val="00866F82"/>
    <w:rsid w:val="0086707C"/>
    <w:rsid w:val="008679EE"/>
    <w:rsid w:val="00870E28"/>
    <w:rsid w:val="0087199D"/>
    <w:rsid w:val="00872103"/>
    <w:rsid w:val="0087258B"/>
    <w:rsid w:val="00872976"/>
    <w:rsid w:val="00872A7C"/>
    <w:rsid w:val="0087304F"/>
    <w:rsid w:val="00874903"/>
    <w:rsid w:val="008756C4"/>
    <w:rsid w:val="00876512"/>
    <w:rsid w:val="008769F4"/>
    <w:rsid w:val="0087731C"/>
    <w:rsid w:val="00881B60"/>
    <w:rsid w:val="00882F45"/>
    <w:rsid w:val="008838AC"/>
    <w:rsid w:val="008847FB"/>
    <w:rsid w:val="00886152"/>
    <w:rsid w:val="00886F97"/>
    <w:rsid w:val="00887B80"/>
    <w:rsid w:val="008918AC"/>
    <w:rsid w:val="00892663"/>
    <w:rsid w:val="008939E6"/>
    <w:rsid w:val="008953A4"/>
    <w:rsid w:val="008955CD"/>
    <w:rsid w:val="008966EB"/>
    <w:rsid w:val="0089738E"/>
    <w:rsid w:val="008A2F51"/>
    <w:rsid w:val="008A46D0"/>
    <w:rsid w:val="008A5CB4"/>
    <w:rsid w:val="008A7901"/>
    <w:rsid w:val="008B3E4E"/>
    <w:rsid w:val="008B4495"/>
    <w:rsid w:val="008B52E5"/>
    <w:rsid w:val="008B5BD5"/>
    <w:rsid w:val="008B7234"/>
    <w:rsid w:val="008B7FA0"/>
    <w:rsid w:val="008C4C3E"/>
    <w:rsid w:val="008C7009"/>
    <w:rsid w:val="008C7D1C"/>
    <w:rsid w:val="008D022A"/>
    <w:rsid w:val="008D04DB"/>
    <w:rsid w:val="008D108C"/>
    <w:rsid w:val="008D17B0"/>
    <w:rsid w:val="008D2145"/>
    <w:rsid w:val="008D336B"/>
    <w:rsid w:val="008D4277"/>
    <w:rsid w:val="008D53DE"/>
    <w:rsid w:val="008D5523"/>
    <w:rsid w:val="008D60DC"/>
    <w:rsid w:val="008E052A"/>
    <w:rsid w:val="008E1624"/>
    <w:rsid w:val="008E2E67"/>
    <w:rsid w:val="008E37D4"/>
    <w:rsid w:val="008E5814"/>
    <w:rsid w:val="008E6BAE"/>
    <w:rsid w:val="008E6DBE"/>
    <w:rsid w:val="008E7085"/>
    <w:rsid w:val="008E717E"/>
    <w:rsid w:val="008F1B81"/>
    <w:rsid w:val="008F3935"/>
    <w:rsid w:val="008F47ED"/>
    <w:rsid w:val="008F57E7"/>
    <w:rsid w:val="008F657C"/>
    <w:rsid w:val="008F7772"/>
    <w:rsid w:val="0090049F"/>
    <w:rsid w:val="009013F4"/>
    <w:rsid w:val="00901BB7"/>
    <w:rsid w:val="009036E7"/>
    <w:rsid w:val="0090487F"/>
    <w:rsid w:val="009054BC"/>
    <w:rsid w:val="00905701"/>
    <w:rsid w:val="00905BE1"/>
    <w:rsid w:val="00905EDB"/>
    <w:rsid w:val="00907EC5"/>
    <w:rsid w:val="00910CF2"/>
    <w:rsid w:val="00911BCF"/>
    <w:rsid w:val="00911C8E"/>
    <w:rsid w:val="009138BC"/>
    <w:rsid w:val="00913C99"/>
    <w:rsid w:val="00914127"/>
    <w:rsid w:val="00914428"/>
    <w:rsid w:val="00914E4D"/>
    <w:rsid w:val="009172BF"/>
    <w:rsid w:val="00921DAC"/>
    <w:rsid w:val="009230D7"/>
    <w:rsid w:val="009237D4"/>
    <w:rsid w:val="00924601"/>
    <w:rsid w:val="00924668"/>
    <w:rsid w:val="009267F0"/>
    <w:rsid w:val="009308D2"/>
    <w:rsid w:val="00931D04"/>
    <w:rsid w:val="00932B02"/>
    <w:rsid w:val="00933C1B"/>
    <w:rsid w:val="00935266"/>
    <w:rsid w:val="00935C6C"/>
    <w:rsid w:val="00936C2B"/>
    <w:rsid w:val="00937078"/>
    <w:rsid w:val="0093752B"/>
    <w:rsid w:val="0094178D"/>
    <w:rsid w:val="00942AC3"/>
    <w:rsid w:val="0094317B"/>
    <w:rsid w:val="009452C6"/>
    <w:rsid w:val="00945BF3"/>
    <w:rsid w:val="00946CC8"/>
    <w:rsid w:val="00947107"/>
    <w:rsid w:val="009471E1"/>
    <w:rsid w:val="00950195"/>
    <w:rsid w:val="009512FC"/>
    <w:rsid w:val="009520D2"/>
    <w:rsid w:val="00952BE5"/>
    <w:rsid w:val="00953262"/>
    <w:rsid w:val="009532D7"/>
    <w:rsid w:val="009535DF"/>
    <w:rsid w:val="0095470B"/>
    <w:rsid w:val="00955009"/>
    <w:rsid w:val="009566BB"/>
    <w:rsid w:val="00957537"/>
    <w:rsid w:val="0095785F"/>
    <w:rsid w:val="0096062A"/>
    <w:rsid w:val="009608D1"/>
    <w:rsid w:val="00962030"/>
    <w:rsid w:val="00962720"/>
    <w:rsid w:val="009638EB"/>
    <w:rsid w:val="00963A9D"/>
    <w:rsid w:val="009643D4"/>
    <w:rsid w:val="00965C27"/>
    <w:rsid w:val="00967150"/>
    <w:rsid w:val="009712B7"/>
    <w:rsid w:val="009721AB"/>
    <w:rsid w:val="009726AB"/>
    <w:rsid w:val="00972AD7"/>
    <w:rsid w:val="00973B3C"/>
    <w:rsid w:val="00973F8C"/>
    <w:rsid w:val="00976372"/>
    <w:rsid w:val="00977CBB"/>
    <w:rsid w:val="009802F0"/>
    <w:rsid w:val="00981E0B"/>
    <w:rsid w:val="009826F6"/>
    <w:rsid w:val="00983599"/>
    <w:rsid w:val="00987D31"/>
    <w:rsid w:val="009917CF"/>
    <w:rsid w:val="00993E58"/>
    <w:rsid w:val="009956D6"/>
    <w:rsid w:val="009974DA"/>
    <w:rsid w:val="009A02CB"/>
    <w:rsid w:val="009A15CC"/>
    <w:rsid w:val="009A1C8E"/>
    <w:rsid w:val="009A22E8"/>
    <w:rsid w:val="009A336F"/>
    <w:rsid w:val="009A453F"/>
    <w:rsid w:val="009A4694"/>
    <w:rsid w:val="009A475F"/>
    <w:rsid w:val="009A4B71"/>
    <w:rsid w:val="009A5761"/>
    <w:rsid w:val="009A5FD6"/>
    <w:rsid w:val="009A7027"/>
    <w:rsid w:val="009A706B"/>
    <w:rsid w:val="009B0A52"/>
    <w:rsid w:val="009B0F03"/>
    <w:rsid w:val="009B0F0D"/>
    <w:rsid w:val="009B37FB"/>
    <w:rsid w:val="009B3806"/>
    <w:rsid w:val="009B530E"/>
    <w:rsid w:val="009B570F"/>
    <w:rsid w:val="009B5E7B"/>
    <w:rsid w:val="009C4B45"/>
    <w:rsid w:val="009C4BB3"/>
    <w:rsid w:val="009C4DCA"/>
    <w:rsid w:val="009C63AE"/>
    <w:rsid w:val="009C70D8"/>
    <w:rsid w:val="009C7D78"/>
    <w:rsid w:val="009C7EDB"/>
    <w:rsid w:val="009D14C3"/>
    <w:rsid w:val="009D3AB4"/>
    <w:rsid w:val="009D45D3"/>
    <w:rsid w:val="009D6C2A"/>
    <w:rsid w:val="009D6CB0"/>
    <w:rsid w:val="009D7814"/>
    <w:rsid w:val="009E06CC"/>
    <w:rsid w:val="009E1227"/>
    <w:rsid w:val="009E1E30"/>
    <w:rsid w:val="009E430E"/>
    <w:rsid w:val="009F0890"/>
    <w:rsid w:val="009F15B3"/>
    <w:rsid w:val="009F1E21"/>
    <w:rsid w:val="009F27D1"/>
    <w:rsid w:val="009F325E"/>
    <w:rsid w:val="009F59D9"/>
    <w:rsid w:val="009F5D2B"/>
    <w:rsid w:val="009F6171"/>
    <w:rsid w:val="009F715D"/>
    <w:rsid w:val="00A000EF"/>
    <w:rsid w:val="00A00EDE"/>
    <w:rsid w:val="00A032B5"/>
    <w:rsid w:val="00A03A9A"/>
    <w:rsid w:val="00A05347"/>
    <w:rsid w:val="00A0584B"/>
    <w:rsid w:val="00A05941"/>
    <w:rsid w:val="00A07616"/>
    <w:rsid w:val="00A078DC"/>
    <w:rsid w:val="00A113AB"/>
    <w:rsid w:val="00A11750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9C2"/>
    <w:rsid w:val="00A16A18"/>
    <w:rsid w:val="00A17BBA"/>
    <w:rsid w:val="00A224A8"/>
    <w:rsid w:val="00A22F00"/>
    <w:rsid w:val="00A24D77"/>
    <w:rsid w:val="00A256C7"/>
    <w:rsid w:val="00A31732"/>
    <w:rsid w:val="00A32AA3"/>
    <w:rsid w:val="00A32CEF"/>
    <w:rsid w:val="00A33002"/>
    <w:rsid w:val="00A332C8"/>
    <w:rsid w:val="00A3515B"/>
    <w:rsid w:val="00A35536"/>
    <w:rsid w:val="00A36965"/>
    <w:rsid w:val="00A36F83"/>
    <w:rsid w:val="00A37670"/>
    <w:rsid w:val="00A37940"/>
    <w:rsid w:val="00A37F67"/>
    <w:rsid w:val="00A412B9"/>
    <w:rsid w:val="00A41408"/>
    <w:rsid w:val="00A44B98"/>
    <w:rsid w:val="00A455FA"/>
    <w:rsid w:val="00A46616"/>
    <w:rsid w:val="00A47E24"/>
    <w:rsid w:val="00A5207F"/>
    <w:rsid w:val="00A534BE"/>
    <w:rsid w:val="00A56E0F"/>
    <w:rsid w:val="00A572A1"/>
    <w:rsid w:val="00A616E7"/>
    <w:rsid w:val="00A61EF3"/>
    <w:rsid w:val="00A63785"/>
    <w:rsid w:val="00A65658"/>
    <w:rsid w:val="00A65E33"/>
    <w:rsid w:val="00A66734"/>
    <w:rsid w:val="00A67610"/>
    <w:rsid w:val="00A67ABA"/>
    <w:rsid w:val="00A7039F"/>
    <w:rsid w:val="00A73C11"/>
    <w:rsid w:val="00A7441F"/>
    <w:rsid w:val="00A746FF"/>
    <w:rsid w:val="00A75566"/>
    <w:rsid w:val="00A75AFA"/>
    <w:rsid w:val="00A77744"/>
    <w:rsid w:val="00A82510"/>
    <w:rsid w:val="00A855D1"/>
    <w:rsid w:val="00A860E7"/>
    <w:rsid w:val="00A92A7E"/>
    <w:rsid w:val="00A92F64"/>
    <w:rsid w:val="00A93657"/>
    <w:rsid w:val="00A93EDA"/>
    <w:rsid w:val="00A94CD6"/>
    <w:rsid w:val="00A96ED1"/>
    <w:rsid w:val="00A96F0C"/>
    <w:rsid w:val="00A97B71"/>
    <w:rsid w:val="00AA0F4F"/>
    <w:rsid w:val="00AA47BF"/>
    <w:rsid w:val="00AA625C"/>
    <w:rsid w:val="00AA7109"/>
    <w:rsid w:val="00AA7F18"/>
    <w:rsid w:val="00AB021D"/>
    <w:rsid w:val="00AB044C"/>
    <w:rsid w:val="00AB102A"/>
    <w:rsid w:val="00AB1293"/>
    <w:rsid w:val="00AB1C00"/>
    <w:rsid w:val="00AB29C6"/>
    <w:rsid w:val="00AB2A7E"/>
    <w:rsid w:val="00AB4B17"/>
    <w:rsid w:val="00AB5F7F"/>
    <w:rsid w:val="00AB7828"/>
    <w:rsid w:val="00AC286A"/>
    <w:rsid w:val="00AC5602"/>
    <w:rsid w:val="00AC5BE0"/>
    <w:rsid w:val="00AC73A1"/>
    <w:rsid w:val="00AD020F"/>
    <w:rsid w:val="00AD0D3D"/>
    <w:rsid w:val="00AD14BD"/>
    <w:rsid w:val="00AD2B5C"/>
    <w:rsid w:val="00AD2EF7"/>
    <w:rsid w:val="00AD4D69"/>
    <w:rsid w:val="00AD7185"/>
    <w:rsid w:val="00AD7528"/>
    <w:rsid w:val="00AE0A33"/>
    <w:rsid w:val="00AE0F20"/>
    <w:rsid w:val="00AE230B"/>
    <w:rsid w:val="00AE2B9B"/>
    <w:rsid w:val="00AE57D5"/>
    <w:rsid w:val="00AE5943"/>
    <w:rsid w:val="00AE6F9D"/>
    <w:rsid w:val="00AF0714"/>
    <w:rsid w:val="00AF17F2"/>
    <w:rsid w:val="00AF3267"/>
    <w:rsid w:val="00AF70B8"/>
    <w:rsid w:val="00AF7D0F"/>
    <w:rsid w:val="00B01674"/>
    <w:rsid w:val="00B01DB6"/>
    <w:rsid w:val="00B03008"/>
    <w:rsid w:val="00B04016"/>
    <w:rsid w:val="00B046E0"/>
    <w:rsid w:val="00B051C3"/>
    <w:rsid w:val="00B052DA"/>
    <w:rsid w:val="00B059A2"/>
    <w:rsid w:val="00B05EFA"/>
    <w:rsid w:val="00B074DE"/>
    <w:rsid w:val="00B07CC8"/>
    <w:rsid w:val="00B114FE"/>
    <w:rsid w:val="00B11FAF"/>
    <w:rsid w:val="00B121DD"/>
    <w:rsid w:val="00B130E0"/>
    <w:rsid w:val="00B135CE"/>
    <w:rsid w:val="00B14888"/>
    <w:rsid w:val="00B15158"/>
    <w:rsid w:val="00B155A5"/>
    <w:rsid w:val="00B16D33"/>
    <w:rsid w:val="00B16DD3"/>
    <w:rsid w:val="00B201DF"/>
    <w:rsid w:val="00B20CF3"/>
    <w:rsid w:val="00B22AC8"/>
    <w:rsid w:val="00B230E9"/>
    <w:rsid w:val="00B247BC"/>
    <w:rsid w:val="00B2499D"/>
    <w:rsid w:val="00B24E65"/>
    <w:rsid w:val="00B24FA0"/>
    <w:rsid w:val="00B252A6"/>
    <w:rsid w:val="00B257A0"/>
    <w:rsid w:val="00B30F7F"/>
    <w:rsid w:val="00B31593"/>
    <w:rsid w:val="00B31686"/>
    <w:rsid w:val="00B319DA"/>
    <w:rsid w:val="00B33196"/>
    <w:rsid w:val="00B33B01"/>
    <w:rsid w:val="00B3403D"/>
    <w:rsid w:val="00B36BF9"/>
    <w:rsid w:val="00B448F0"/>
    <w:rsid w:val="00B449BB"/>
    <w:rsid w:val="00B45D7D"/>
    <w:rsid w:val="00B50C61"/>
    <w:rsid w:val="00B50E96"/>
    <w:rsid w:val="00B5162F"/>
    <w:rsid w:val="00B51E58"/>
    <w:rsid w:val="00B520CC"/>
    <w:rsid w:val="00B534F0"/>
    <w:rsid w:val="00B569AC"/>
    <w:rsid w:val="00B61AD0"/>
    <w:rsid w:val="00B62104"/>
    <w:rsid w:val="00B62F01"/>
    <w:rsid w:val="00B635F2"/>
    <w:rsid w:val="00B64573"/>
    <w:rsid w:val="00B6577F"/>
    <w:rsid w:val="00B73170"/>
    <w:rsid w:val="00B75B7D"/>
    <w:rsid w:val="00B76FA9"/>
    <w:rsid w:val="00B76FB2"/>
    <w:rsid w:val="00B80BDB"/>
    <w:rsid w:val="00B8128D"/>
    <w:rsid w:val="00B81A25"/>
    <w:rsid w:val="00B8259B"/>
    <w:rsid w:val="00B833C3"/>
    <w:rsid w:val="00B8383F"/>
    <w:rsid w:val="00B85CD4"/>
    <w:rsid w:val="00B86A00"/>
    <w:rsid w:val="00B87803"/>
    <w:rsid w:val="00B90CC0"/>
    <w:rsid w:val="00B91F2B"/>
    <w:rsid w:val="00B9400D"/>
    <w:rsid w:val="00B9551C"/>
    <w:rsid w:val="00B9560A"/>
    <w:rsid w:val="00B95738"/>
    <w:rsid w:val="00B97C9F"/>
    <w:rsid w:val="00BA019E"/>
    <w:rsid w:val="00BA1C64"/>
    <w:rsid w:val="00BA3442"/>
    <w:rsid w:val="00BA34DD"/>
    <w:rsid w:val="00BA4639"/>
    <w:rsid w:val="00BA6782"/>
    <w:rsid w:val="00BA6A2B"/>
    <w:rsid w:val="00BA71D2"/>
    <w:rsid w:val="00BA7E3A"/>
    <w:rsid w:val="00BB16D7"/>
    <w:rsid w:val="00BB2137"/>
    <w:rsid w:val="00BB363D"/>
    <w:rsid w:val="00BB3F44"/>
    <w:rsid w:val="00BB501B"/>
    <w:rsid w:val="00BB7300"/>
    <w:rsid w:val="00BB7E8E"/>
    <w:rsid w:val="00BC0339"/>
    <w:rsid w:val="00BC23A0"/>
    <w:rsid w:val="00BC494C"/>
    <w:rsid w:val="00BC5217"/>
    <w:rsid w:val="00BC57EE"/>
    <w:rsid w:val="00BC592D"/>
    <w:rsid w:val="00BC646F"/>
    <w:rsid w:val="00BC7687"/>
    <w:rsid w:val="00BC7BC6"/>
    <w:rsid w:val="00BC7F06"/>
    <w:rsid w:val="00BD14B2"/>
    <w:rsid w:val="00BD17C4"/>
    <w:rsid w:val="00BD1AD3"/>
    <w:rsid w:val="00BD1E53"/>
    <w:rsid w:val="00BD3449"/>
    <w:rsid w:val="00BD3919"/>
    <w:rsid w:val="00BD3C08"/>
    <w:rsid w:val="00BD4DA9"/>
    <w:rsid w:val="00BD536E"/>
    <w:rsid w:val="00BD675F"/>
    <w:rsid w:val="00BD6C38"/>
    <w:rsid w:val="00BD7720"/>
    <w:rsid w:val="00BE2D21"/>
    <w:rsid w:val="00BE32D3"/>
    <w:rsid w:val="00BE3637"/>
    <w:rsid w:val="00BE4ACD"/>
    <w:rsid w:val="00BE4F96"/>
    <w:rsid w:val="00BE5FC2"/>
    <w:rsid w:val="00BE68AC"/>
    <w:rsid w:val="00BE6C90"/>
    <w:rsid w:val="00BE6F74"/>
    <w:rsid w:val="00BE7C5F"/>
    <w:rsid w:val="00BF1964"/>
    <w:rsid w:val="00BF2D52"/>
    <w:rsid w:val="00BF3474"/>
    <w:rsid w:val="00BF608C"/>
    <w:rsid w:val="00C0038F"/>
    <w:rsid w:val="00C00ED7"/>
    <w:rsid w:val="00C0304B"/>
    <w:rsid w:val="00C0470C"/>
    <w:rsid w:val="00C10547"/>
    <w:rsid w:val="00C10644"/>
    <w:rsid w:val="00C11457"/>
    <w:rsid w:val="00C11B0F"/>
    <w:rsid w:val="00C145F2"/>
    <w:rsid w:val="00C15235"/>
    <w:rsid w:val="00C15E03"/>
    <w:rsid w:val="00C202C9"/>
    <w:rsid w:val="00C20D38"/>
    <w:rsid w:val="00C21342"/>
    <w:rsid w:val="00C21E69"/>
    <w:rsid w:val="00C24511"/>
    <w:rsid w:val="00C24AE5"/>
    <w:rsid w:val="00C24F21"/>
    <w:rsid w:val="00C26610"/>
    <w:rsid w:val="00C26F5F"/>
    <w:rsid w:val="00C30564"/>
    <w:rsid w:val="00C312C9"/>
    <w:rsid w:val="00C32EA9"/>
    <w:rsid w:val="00C33966"/>
    <w:rsid w:val="00C33A0C"/>
    <w:rsid w:val="00C34669"/>
    <w:rsid w:val="00C37FF8"/>
    <w:rsid w:val="00C4007E"/>
    <w:rsid w:val="00C412B4"/>
    <w:rsid w:val="00C41465"/>
    <w:rsid w:val="00C41E3C"/>
    <w:rsid w:val="00C421BD"/>
    <w:rsid w:val="00C42C0C"/>
    <w:rsid w:val="00C4597B"/>
    <w:rsid w:val="00C4668C"/>
    <w:rsid w:val="00C46BD5"/>
    <w:rsid w:val="00C471CD"/>
    <w:rsid w:val="00C5084F"/>
    <w:rsid w:val="00C5109D"/>
    <w:rsid w:val="00C53CC7"/>
    <w:rsid w:val="00C60EE5"/>
    <w:rsid w:val="00C61876"/>
    <w:rsid w:val="00C6239F"/>
    <w:rsid w:val="00C664FE"/>
    <w:rsid w:val="00C67C80"/>
    <w:rsid w:val="00C74F77"/>
    <w:rsid w:val="00C75255"/>
    <w:rsid w:val="00C80D34"/>
    <w:rsid w:val="00C81AC7"/>
    <w:rsid w:val="00C81E4C"/>
    <w:rsid w:val="00C8204F"/>
    <w:rsid w:val="00C84ACD"/>
    <w:rsid w:val="00C85101"/>
    <w:rsid w:val="00C85A6D"/>
    <w:rsid w:val="00C85FE8"/>
    <w:rsid w:val="00C865E7"/>
    <w:rsid w:val="00C86911"/>
    <w:rsid w:val="00C870F4"/>
    <w:rsid w:val="00C9017D"/>
    <w:rsid w:val="00C90F5E"/>
    <w:rsid w:val="00C92762"/>
    <w:rsid w:val="00C9311D"/>
    <w:rsid w:val="00C945C1"/>
    <w:rsid w:val="00C94E54"/>
    <w:rsid w:val="00C95504"/>
    <w:rsid w:val="00C95DA3"/>
    <w:rsid w:val="00C97533"/>
    <w:rsid w:val="00C9768B"/>
    <w:rsid w:val="00C979D1"/>
    <w:rsid w:val="00CA294C"/>
    <w:rsid w:val="00CA42C5"/>
    <w:rsid w:val="00CA5240"/>
    <w:rsid w:val="00CA60FC"/>
    <w:rsid w:val="00CA63D2"/>
    <w:rsid w:val="00CA679A"/>
    <w:rsid w:val="00CA6B2D"/>
    <w:rsid w:val="00CA6C47"/>
    <w:rsid w:val="00CB287B"/>
    <w:rsid w:val="00CB30BE"/>
    <w:rsid w:val="00CB30E1"/>
    <w:rsid w:val="00CB31AF"/>
    <w:rsid w:val="00CB34A8"/>
    <w:rsid w:val="00CB56E3"/>
    <w:rsid w:val="00CB604D"/>
    <w:rsid w:val="00CB6BAE"/>
    <w:rsid w:val="00CB6E27"/>
    <w:rsid w:val="00CB778B"/>
    <w:rsid w:val="00CC0950"/>
    <w:rsid w:val="00CC2F61"/>
    <w:rsid w:val="00CC3C6A"/>
    <w:rsid w:val="00CC470E"/>
    <w:rsid w:val="00CC6109"/>
    <w:rsid w:val="00CC614C"/>
    <w:rsid w:val="00CC695E"/>
    <w:rsid w:val="00CC69C7"/>
    <w:rsid w:val="00CC6A7C"/>
    <w:rsid w:val="00CC6DE7"/>
    <w:rsid w:val="00CC7DD3"/>
    <w:rsid w:val="00CD53B3"/>
    <w:rsid w:val="00CD57DA"/>
    <w:rsid w:val="00CD64B7"/>
    <w:rsid w:val="00CE175C"/>
    <w:rsid w:val="00CE31A8"/>
    <w:rsid w:val="00CE3D00"/>
    <w:rsid w:val="00CE4855"/>
    <w:rsid w:val="00CE7049"/>
    <w:rsid w:val="00CE74DF"/>
    <w:rsid w:val="00CE7763"/>
    <w:rsid w:val="00CE7995"/>
    <w:rsid w:val="00CE7DB1"/>
    <w:rsid w:val="00CF00B7"/>
    <w:rsid w:val="00CF0137"/>
    <w:rsid w:val="00CF0BB1"/>
    <w:rsid w:val="00CF1AEE"/>
    <w:rsid w:val="00CF4E35"/>
    <w:rsid w:val="00D00084"/>
    <w:rsid w:val="00D009A6"/>
    <w:rsid w:val="00D01EA1"/>
    <w:rsid w:val="00D021FB"/>
    <w:rsid w:val="00D032C7"/>
    <w:rsid w:val="00D04231"/>
    <w:rsid w:val="00D047D6"/>
    <w:rsid w:val="00D05099"/>
    <w:rsid w:val="00D057D4"/>
    <w:rsid w:val="00D06021"/>
    <w:rsid w:val="00D10DEF"/>
    <w:rsid w:val="00D10EBF"/>
    <w:rsid w:val="00D1139F"/>
    <w:rsid w:val="00D147D5"/>
    <w:rsid w:val="00D162AB"/>
    <w:rsid w:val="00D16A13"/>
    <w:rsid w:val="00D2063A"/>
    <w:rsid w:val="00D2072C"/>
    <w:rsid w:val="00D211EA"/>
    <w:rsid w:val="00D24981"/>
    <w:rsid w:val="00D2670C"/>
    <w:rsid w:val="00D27768"/>
    <w:rsid w:val="00D27A37"/>
    <w:rsid w:val="00D27D52"/>
    <w:rsid w:val="00D3350C"/>
    <w:rsid w:val="00D3463B"/>
    <w:rsid w:val="00D37F4D"/>
    <w:rsid w:val="00D401E2"/>
    <w:rsid w:val="00D455C3"/>
    <w:rsid w:val="00D47796"/>
    <w:rsid w:val="00D50560"/>
    <w:rsid w:val="00D53008"/>
    <w:rsid w:val="00D53645"/>
    <w:rsid w:val="00D56842"/>
    <w:rsid w:val="00D56FDD"/>
    <w:rsid w:val="00D57F61"/>
    <w:rsid w:val="00D60AB7"/>
    <w:rsid w:val="00D60FB4"/>
    <w:rsid w:val="00D61B64"/>
    <w:rsid w:val="00D62F6B"/>
    <w:rsid w:val="00D63200"/>
    <w:rsid w:val="00D63B93"/>
    <w:rsid w:val="00D6461D"/>
    <w:rsid w:val="00D66747"/>
    <w:rsid w:val="00D67B20"/>
    <w:rsid w:val="00D67F51"/>
    <w:rsid w:val="00D71C3A"/>
    <w:rsid w:val="00D74C6F"/>
    <w:rsid w:val="00D74F06"/>
    <w:rsid w:val="00D751E7"/>
    <w:rsid w:val="00D849A6"/>
    <w:rsid w:val="00D84A01"/>
    <w:rsid w:val="00D9072A"/>
    <w:rsid w:val="00D946D0"/>
    <w:rsid w:val="00D94716"/>
    <w:rsid w:val="00D9744F"/>
    <w:rsid w:val="00D9773D"/>
    <w:rsid w:val="00D97CE7"/>
    <w:rsid w:val="00DA140F"/>
    <w:rsid w:val="00DA2569"/>
    <w:rsid w:val="00DA2ECE"/>
    <w:rsid w:val="00DA3BF6"/>
    <w:rsid w:val="00DA4469"/>
    <w:rsid w:val="00DA4FB4"/>
    <w:rsid w:val="00DA5657"/>
    <w:rsid w:val="00DA6A0B"/>
    <w:rsid w:val="00DB0CA2"/>
    <w:rsid w:val="00DB12D2"/>
    <w:rsid w:val="00DB135B"/>
    <w:rsid w:val="00DB4087"/>
    <w:rsid w:val="00DB7180"/>
    <w:rsid w:val="00DC0159"/>
    <w:rsid w:val="00DC0D09"/>
    <w:rsid w:val="00DC18CB"/>
    <w:rsid w:val="00DC4DD0"/>
    <w:rsid w:val="00DC4E8A"/>
    <w:rsid w:val="00DC61DE"/>
    <w:rsid w:val="00DD0C99"/>
    <w:rsid w:val="00DD3A52"/>
    <w:rsid w:val="00DD43A3"/>
    <w:rsid w:val="00DD54B1"/>
    <w:rsid w:val="00DD5AC8"/>
    <w:rsid w:val="00DE342D"/>
    <w:rsid w:val="00DE3C88"/>
    <w:rsid w:val="00DE709D"/>
    <w:rsid w:val="00DE7D4A"/>
    <w:rsid w:val="00DE7D74"/>
    <w:rsid w:val="00DF255E"/>
    <w:rsid w:val="00DF6F2B"/>
    <w:rsid w:val="00DF6F4E"/>
    <w:rsid w:val="00DF72AF"/>
    <w:rsid w:val="00E01246"/>
    <w:rsid w:val="00E04936"/>
    <w:rsid w:val="00E0647D"/>
    <w:rsid w:val="00E0784B"/>
    <w:rsid w:val="00E1029A"/>
    <w:rsid w:val="00E118D2"/>
    <w:rsid w:val="00E121B2"/>
    <w:rsid w:val="00E12BB0"/>
    <w:rsid w:val="00E1315E"/>
    <w:rsid w:val="00E13871"/>
    <w:rsid w:val="00E14307"/>
    <w:rsid w:val="00E14A37"/>
    <w:rsid w:val="00E1501C"/>
    <w:rsid w:val="00E16267"/>
    <w:rsid w:val="00E167B2"/>
    <w:rsid w:val="00E22D4F"/>
    <w:rsid w:val="00E24CBF"/>
    <w:rsid w:val="00E25D5A"/>
    <w:rsid w:val="00E26180"/>
    <w:rsid w:val="00E2709C"/>
    <w:rsid w:val="00E3060E"/>
    <w:rsid w:val="00E35488"/>
    <w:rsid w:val="00E36A18"/>
    <w:rsid w:val="00E3744C"/>
    <w:rsid w:val="00E408D7"/>
    <w:rsid w:val="00E40B73"/>
    <w:rsid w:val="00E40EE7"/>
    <w:rsid w:val="00E41713"/>
    <w:rsid w:val="00E43311"/>
    <w:rsid w:val="00E4597D"/>
    <w:rsid w:val="00E46895"/>
    <w:rsid w:val="00E47CE1"/>
    <w:rsid w:val="00E50528"/>
    <w:rsid w:val="00E51F58"/>
    <w:rsid w:val="00E52698"/>
    <w:rsid w:val="00E53CC9"/>
    <w:rsid w:val="00E54164"/>
    <w:rsid w:val="00E55CAD"/>
    <w:rsid w:val="00E578B9"/>
    <w:rsid w:val="00E612B4"/>
    <w:rsid w:val="00E61BAC"/>
    <w:rsid w:val="00E62E86"/>
    <w:rsid w:val="00E62F26"/>
    <w:rsid w:val="00E63104"/>
    <w:rsid w:val="00E64DF5"/>
    <w:rsid w:val="00E64F1F"/>
    <w:rsid w:val="00E6613D"/>
    <w:rsid w:val="00E66572"/>
    <w:rsid w:val="00E67BBE"/>
    <w:rsid w:val="00E7076F"/>
    <w:rsid w:val="00E70B28"/>
    <w:rsid w:val="00E71B45"/>
    <w:rsid w:val="00E7200A"/>
    <w:rsid w:val="00E73246"/>
    <w:rsid w:val="00E736D2"/>
    <w:rsid w:val="00E73A80"/>
    <w:rsid w:val="00E73C06"/>
    <w:rsid w:val="00E7441E"/>
    <w:rsid w:val="00E7507B"/>
    <w:rsid w:val="00E817BA"/>
    <w:rsid w:val="00E81FD9"/>
    <w:rsid w:val="00E8382E"/>
    <w:rsid w:val="00E86350"/>
    <w:rsid w:val="00E907FB"/>
    <w:rsid w:val="00E90E6B"/>
    <w:rsid w:val="00E912CC"/>
    <w:rsid w:val="00E916D5"/>
    <w:rsid w:val="00E9254F"/>
    <w:rsid w:val="00E93340"/>
    <w:rsid w:val="00E94597"/>
    <w:rsid w:val="00E950D4"/>
    <w:rsid w:val="00E968C1"/>
    <w:rsid w:val="00E96964"/>
    <w:rsid w:val="00E96D92"/>
    <w:rsid w:val="00EA53D5"/>
    <w:rsid w:val="00EA5D08"/>
    <w:rsid w:val="00EB0D36"/>
    <w:rsid w:val="00EB0F49"/>
    <w:rsid w:val="00EB2FB8"/>
    <w:rsid w:val="00EB34E1"/>
    <w:rsid w:val="00EB36AE"/>
    <w:rsid w:val="00EB3F74"/>
    <w:rsid w:val="00EB48FD"/>
    <w:rsid w:val="00EB50A3"/>
    <w:rsid w:val="00EB62CD"/>
    <w:rsid w:val="00EB6C11"/>
    <w:rsid w:val="00EB7892"/>
    <w:rsid w:val="00EC35BD"/>
    <w:rsid w:val="00EC3D12"/>
    <w:rsid w:val="00EC5C06"/>
    <w:rsid w:val="00EC60D9"/>
    <w:rsid w:val="00EC6A46"/>
    <w:rsid w:val="00EC6A53"/>
    <w:rsid w:val="00ED0173"/>
    <w:rsid w:val="00ED022F"/>
    <w:rsid w:val="00ED0AE6"/>
    <w:rsid w:val="00ED0DAD"/>
    <w:rsid w:val="00ED10ED"/>
    <w:rsid w:val="00ED183C"/>
    <w:rsid w:val="00ED3919"/>
    <w:rsid w:val="00ED3F03"/>
    <w:rsid w:val="00ED4295"/>
    <w:rsid w:val="00EE0AA5"/>
    <w:rsid w:val="00EE1A97"/>
    <w:rsid w:val="00EE23DB"/>
    <w:rsid w:val="00EE25B8"/>
    <w:rsid w:val="00EE2B18"/>
    <w:rsid w:val="00EE30F3"/>
    <w:rsid w:val="00EE4885"/>
    <w:rsid w:val="00EE56B7"/>
    <w:rsid w:val="00EE6348"/>
    <w:rsid w:val="00EE655A"/>
    <w:rsid w:val="00EE6650"/>
    <w:rsid w:val="00EF0D33"/>
    <w:rsid w:val="00EF24B5"/>
    <w:rsid w:val="00EF29A3"/>
    <w:rsid w:val="00EF350C"/>
    <w:rsid w:val="00EF64B3"/>
    <w:rsid w:val="00EF7988"/>
    <w:rsid w:val="00F01931"/>
    <w:rsid w:val="00F0249F"/>
    <w:rsid w:val="00F02623"/>
    <w:rsid w:val="00F02AB4"/>
    <w:rsid w:val="00F02EB2"/>
    <w:rsid w:val="00F03FA6"/>
    <w:rsid w:val="00F045A0"/>
    <w:rsid w:val="00F0543E"/>
    <w:rsid w:val="00F05561"/>
    <w:rsid w:val="00F11816"/>
    <w:rsid w:val="00F1335A"/>
    <w:rsid w:val="00F13FD5"/>
    <w:rsid w:val="00F145A6"/>
    <w:rsid w:val="00F14782"/>
    <w:rsid w:val="00F14EA9"/>
    <w:rsid w:val="00F15745"/>
    <w:rsid w:val="00F16336"/>
    <w:rsid w:val="00F16F0B"/>
    <w:rsid w:val="00F20019"/>
    <w:rsid w:val="00F2199B"/>
    <w:rsid w:val="00F23D84"/>
    <w:rsid w:val="00F241F0"/>
    <w:rsid w:val="00F25C9C"/>
    <w:rsid w:val="00F30047"/>
    <w:rsid w:val="00F303EC"/>
    <w:rsid w:val="00F30AC4"/>
    <w:rsid w:val="00F33031"/>
    <w:rsid w:val="00F3477D"/>
    <w:rsid w:val="00F35377"/>
    <w:rsid w:val="00F3617C"/>
    <w:rsid w:val="00F36B7D"/>
    <w:rsid w:val="00F36FC4"/>
    <w:rsid w:val="00F400DE"/>
    <w:rsid w:val="00F4234C"/>
    <w:rsid w:val="00F441B2"/>
    <w:rsid w:val="00F451F5"/>
    <w:rsid w:val="00F45809"/>
    <w:rsid w:val="00F46B7F"/>
    <w:rsid w:val="00F51BCF"/>
    <w:rsid w:val="00F545DF"/>
    <w:rsid w:val="00F551FF"/>
    <w:rsid w:val="00F55596"/>
    <w:rsid w:val="00F559AF"/>
    <w:rsid w:val="00F55ADF"/>
    <w:rsid w:val="00F55C88"/>
    <w:rsid w:val="00F55E91"/>
    <w:rsid w:val="00F57147"/>
    <w:rsid w:val="00F577CD"/>
    <w:rsid w:val="00F57907"/>
    <w:rsid w:val="00F60C49"/>
    <w:rsid w:val="00F64FF5"/>
    <w:rsid w:val="00F70904"/>
    <w:rsid w:val="00F7112A"/>
    <w:rsid w:val="00F72C3E"/>
    <w:rsid w:val="00F73740"/>
    <w:rsid w:val="00F829E4"/>
    <w:rsid w:val="00F82C31"/>
    <w:rsid w:val="00F830B4"/>
    <w:rsid w:val="00F84424"/>
    <w:rsid w:val="00F84DCE"/>
    <w:rsid w:val="00F84F6E"/>
    <w:rsid w:val="00F86450"/>
    <w:rsid w:val="00F87253"/>
    <w:rsid w:val="00F87D70"/>
    <w:rsid w:val="00F9045F"/>
    <w:rsid w:val="00F9090B"/>
    <w:rsid w:val="00F90B03"/>
    <w:rsid w:val="00F914BA"/>
    <w:rsid w:val="00F9214C"/>
    <w:rsid w:val="00F94466"/>
    <w:rsid w:val="00F9551E"/>
    <w:rsid w:val="00F95C78"/>
    <w:rsid w:val="00F96AD8"/>
    <w:rsid w:val="00F9773A"/>
    <w:rsid w:val="00FA0202"/>
    <w:rsid w:val="00FA0A6F"/>
    <w:rsid w:val="00FA174A"/>
    <w:rsid w:val="00FA2655"/>
    <w:rsid w:val="00FA2BA9"/>
    <w:rsid w:val="00FA4E08"/>
    <w:rsid w:val="00FA5D75"/>
    <w:rsid w:val="00FB0C1B"/>
    <w:rsid w:val="00FB2DE8"/>
    <w:rsid w:val="00FB2E5E"/>
    <w:rsid w:val="00FB336C"/>
    <w:rsid w:val="00FB4E79"/>
    <w:rsid w:val="00FB6057"/>
    <w:rsid w:val="00FB7A5A"/>
    <w:rsid w:val="00FC0710"/>
    <w:rsid w:val="00FC0FCA"/>
    <w:rsid w:val="00FC10BF"/>
    <w:rsid w:val="00FC19E6"/>
    <w:rsid w:val="00FC2365"/>
    <w:rsid w:val="00FC2F11"/>
    <w:rsid w:val="00FC49E9"/>
    <w:rsid w:val="00FC6DFF"/>
    <w:rsid w:val="00FD0A1D"/>
    <w:rsid w:val="00FD0A93"/>
    <w:rsid w:val="00FD14A1"/>
    <w:rsid w:val="00FD1A34"/>
    <w:rsid w:val="00FD301B"/>
    <w:rsid w:val="00FD34F9"/>
    <w:rsid w:val="00FD430D"/>
    <w:rsid w:val="00FD48CB"/>
    <w:rsid w:val="00FD7A23"/>
    <w:rsid w:val="00FE0A8E"/>
    <w:rsid w:val="00FE1304"/>
    <w:rsid w:val="00FE2073"/>
    <w:rsid w:val="00FE4043"/>
    <w:rsid w:val="00FE54B7"/>
    <w:rsid w:val="00FE5FB9"/>
    <w:rsid w:val="00FE63B5"/>
    <w:rsid w:val="00FE652A"/>
    <w:rsid w:val="00FE6641"/>
    <w:rsid w:val="00FE6924"/>
    <w:rsid w:val="00FE763C"/>
    <w:rsid w:val="00FF0953"/>
    <w:rsid w:val="00FF2A18"/>
    <w:rsid w:val="00FF2FC8"/>
    <w:rsid w:val="00FF3FB7"/>
    <w:rsid w:val="00FF438E"/>
    <w:rsid w:val="00FF53EF"/>
    <w:rsid w:val="00FF5F56"/>
    <w:rsid w:val="00FF60D9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99"/>
    <w:rsid w:val="003236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572E5"/>
    <w:rsid w:val="0002774B"/>
    <w:rsid w:val="00053F7D"/>
    <w:rsid w:val="00066053"/>
    <w:rsid w:val="000A24D6"/>
    <w:rsid w:val="000A37E6"/>
    <w:rsid w:val="000B1242"/>
    <w:rsid w:val="000C1A6C"/>
    <w:rsid w:val="00105289"/>
    <w:rsid w:val="0012479A"/>
    <w:rsid w:val="00134866"/>
    <w:rsid w:val="00145507"/>
    <w:rsid w:val="001520D8"/>
    <w:rsid w:val="00170E72"/>
    <w:rsid w:val="001978CC"/>
    <w:rsid w:val="001A0745"/>
    <w:rsid w:val="001A4D84"/>
    <w:rsid w:val="001B5EC0"/>
    <w:rsid w:val="001D492F"/>
    <w:rsid w:val="0022526C"/>
    <w:rsid w:val="002401E8"/>
    <w:rsid w:val="002C2D34"/>
    <w:rsid w:val="002C4664"/>
    <w:rsid w:val="002E080C"/>
    <w:rsid w:val="002E0F0A"/>
    <w:rsid w:val="0031742D"/>
    <w:rsid w:val="00325026"/>
    <w:rsid w:val="00325762"/>
    <w:rsid w:val="003572E5"/>
    <w:rsid w:val="00360A7C"/>
    <w:rsid w:val="003716FD"/>
    <w:rsid w:val="003802AC"/>
    <w:rsid w:val="00382958"/>
    <w:rsid w:val="00383878"/>
    <w:rsid w:val="00391871"/>
    <w:rsid w:val="003A57A0"/>
    <w:rsid w:val="003B26AF"/>
    <w:rsid w:val="003B5D69"/>
    <w:rsid w:val="003C259F"/>
    <w:rsid w:val="003C392C"/>
    <w:rsid w:val="004023D5"/>
    <w:rsid w:val="004048AC"/>
    <w:rsid w:val="00405505"/>
    <w:rsid w:val="004549C6"/>
    <w:rsid w:val="00466D80"/>
    <w:rsid w:val="0046729C"/>
    <w:rsid w:val="00471F5D"/>
    <w:rsid w:val="0049038D"/>
    <w:rsid w:val="004A6A60"/>
    <w:rsid w:val="004C0865"/>
    <w:rsid w:val="00506966"/>
    <w:rsid w:val="0052088A"/>
    <w:rsid w:val="005409F0"/>
    <w:rsid w:val="0056768F"/>
    <w:rsid w:val="00581D04"/>
    <w:rsid w:val="005C27A4"/>
    <w:rsid w:val="005C6435"/>
    <w:rsid w:val="005D028C"/>
    <w:rsid w:val="005E6EE9"/>
    <w:rsid w:val="0060062B"/>
    <w:rsid w:val="0067758B"/>
    <w:rsid w:val="006C386A"/>
    <w:rsid w:val="007014C1"/>
    <w:rsid w:val="007236ED"/>
    <w:rsid w:val="00755D57"/>
    <w:rsid w:val="007A5861"/>
    <w:rsid w:val="007D7DB4"/>
    <w:rsid w:val="007F0366"/>
    <w:rsid w:val="007F6548"/>
    <w:rsid w:val="008254DC"/>
    <w:rsid w:val="0083267C"/>
    <w:rsid w:val="008649E7"/>
    <w:rsid w:val="008800AC"/>
    <w:rsid w:val="008A4D9C"/>
    <w:rsid w:val="008B0343"/>
    <w:rsid w:val="008C5E8D"/>
    <w:rsid w:val="008D35FE"/>
    <w:rsid w:val="008D6080"/>
    <w:rsid w:val="008E5625"/>
    <w:rsid w:val="009403C6"/>
    <w:rsid w:val="00956364"/>
    <w:rsid w:val="00960F53"/>
    <w:rsid w:val="00993DAE"/>
    <w:rsid w:val="009A3DDF"/>
    <w:rsid w:val="009E57B7"/>
    <w:rsid w:val="009F2FEC"/>
    <w:rsid w:val="00A06423"/>
    <w:rsid w:val="00A115EE"/>
    <w:rsid w:val="00A66979"/>
    <w:rsid w:val="00A81C8F"/>
    <w:rsid w:val="00AD07A1"/>
    <w:rsid w:val="00AD492C"/>
    <w:rsid w:val="00AE2B9D"/>
    <w:rsid w:val="00AF021A"/>
    <w:rsid w:val="00B1168B"/>
    <w:rsid w:val="00B123FC"/>
    <w:rsid w:val="00B349B6"/>
    <w:rsid w:val="00B82614"/>
    <w:rsid w:val="00B904DD"/>
    <w:rsid w:val="00BB48F6"/>
    <w:rsid w:val="00BC61FB"/>
    <w:rsid w:val="00BE1630"/>
    <w:rsid w:val="00BF1F78"/>
    <w:rsid w:val="00C05F6E"/>
    <w:rsid w:val="00C1636C"/>
    <w:rsid w:val="00C51C0A"/>
    <w:rsid w:val="00C62705"/>
    <w:rsid w:val="00C65F38"/>
    <w:rsid w:val="00C87B20"/>
    <w:rsid w:val="00CA188C"/>
    <w:rsid w:val="00CA1FF6"/>
    <w:rsid w:val="00CC23D3"/>
    <w:rsid w:val="00CC4BCE"/>
    <w:rsid w:val="00D73872"/>
    <w:rsid w:val="00D87B70"/>
    <w:rsid w:val="00E1416A"/>
    <w:rsid w:val="00E1433F"/>
    <w:rsid w:val="00E152D7"/>
    <w:rsid w:val="00E20BAC"/>
    <w:rsid w:val="00E5150F"/>
    <w:rsid w:val="00E61EA6"/>
    <w:rsid w:val="00E62D84"/>
    <w:rsid w:val="00E83D88"/>
    <w:rsid w:val="00EA51C9"/>
    <w:rsid w:val="00EC3E57"/>
    <w:rsid w:val="00ED1D27"/>
    <w:rsid w:val="00ED3F4F"/>
    <w:rsid w:val="00EE4EFB"/>
    <w:rsid w:val="00EF4B99"/>
    <w:rsid w:val="00EF5FD4"/>
    <w:rsid w:val="00F116EC"/>
    <w:rsid w:val="00F1460B"/>
    <w:rsid w:val="00F26EBF"/>
    <w:rsid w:val="00F55558"/>
    <w:rsid w:val="00F72581"/>
    <w:rsid w:val="00F82277"/>
    <w:rsid w:val="00F94B3D"/>
    <w:rsid w:val="00FA3E40"/>
    <w:rsid w:val="00FD528A"/>
    <w:rsid w:val="00FD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FAEB1-AA7E-425B-979B-E4AA74032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subject/>
  <dc:creator>КонтрагентНаименование</dc:creator>
  <cp:keywords/>
  <dc:description/>
  <cp:lastModifiedBy>Admin</cp:lastModifiedBy>
  <cp:revision>2</cp:revision>
  <cp:lastPrinted>2014-08-05T09:41:00Z</cp:lastPrinted>
  <dcterms:created xsi:type="dcterms:W3CDTF">2014-08-13T11:04:00Z</dcterms:created>
  <dcterms:modified xsi:type="dcterms:W3CDTF">2014-08-13T11:04:00Z</dcterms:modified>
</cp:coreProperties>
</file>